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8C1499" w14:paraId="585BFD78" w14:textId="77777777" w:rsidTr="00CC5268">
        <w:tc>
          <w:tcPr>
            <w:tcW w:w="2660" w:type="dxa"/>
          </w:tcPr>
          <w:p w14:paraId="33A5D7AB" w14:textId="77777777" w:rsidR="003A17AB" w:rsidRPr="00CA4F3E" w:rsidRDefault="003A17AB">
            <w:pPr>
              <w:rPr>
                <w:rFonts w:ascii="Comic Sans MS" w:hAnsi="Comic Sans MS"/>
                <w:b/>
                <w:color w:val="C2D69B" w:themeColor="accent3" w:themeTint="99"/>
              </w:rPr>
            </w:pPr>
            <w:r w:rsidRPr="00CA4F3E">
              <w:rPr>
                <w:rFonts w:ascii="Comic Sans MS" w:hAnsi="Comic Sans MS"/>
                <w:b/>
                <w:color w:val="C2D69B" w:themeColor="accent3" w:themeTint="99"/>
              </w:rPr>
              <w:t>TEMA</w:t>
            </w:r>
          </w:p>
        </w:tc>
        <w:tc>
          <w:tcPr>
            <w:tcW w:w="2977" w:type="dxa"/>
          </w:tcPr>
          <w:p w14:paraId="7C4F8C6A" w14:textId="77777777" w:rsidR="003A17AB" w:rsidRPr="00CA4F3E" w:rsidRDefault="003A17AB">
            <w:pPr>
              <w:rPr>
                <w:rFonts w:ascii="Comic Sans MS" w:hAnsi="Comic Sans MS"/>
                <w:b/>
                <w:color w:val="C2D69B" w:themeColor="accent3" w:themeTint="99"/>
              </w:rPr>
            </w:pPr>
            <w:r w:rsidRPr="00CA4F3E">
              <w:rPr>
                <w:rFonts w:ascii="Comic Sans MS" w:hAnsi="Comic Sans MS"/>
                <w:b/>
                <w:color w:val="C2D69B" w:themeColor="accent3" w:themeTint="99"/>
              </w:rPr>
              <w:t>MÅL</w:t>
            </w:r>
          </w:p>
        </w:tc>
        <w:tc>
          <w:tcPr>
            <w:tcW w:w="4677" w:type="dxa"/>
          </w:tcPr>
          <w:p w14:paraId="12CAC1C9" w14:textId="77777777" w:rsidR="003A17AB" w:rsidRPr="00CA4F3E" w:rsidRDefault="003A17AB">
            <w:pPr>
              <w:rPr>
                <w:rFonts w:ascii="Comic Sans MS" w:hAnsi="Comic Sans MS"/>
                <w:b/>
                <w:color w:val="C2D69B" w:themeColor="accent3" w:themeTint="99"/>
              </w:rPr>
            </w:pPr>
            <w:r w:rsidRPr="00CA4F3E">
              <w:rPr>
                <w:rFonts w:ascii="Comic Sans MS" w:hAnsi="Comic Sans MS"/>
                <w:b/>
                <w:color w:val="C2D69B" w:themeColor="accent3" w:themeTint="99"/>
              </w:rPr>
              <w:t>METODER/INNHOLD</w:t>
            </w:r>
          </w:p>
        </w:tc>
        <w:tc>
          <w:tcPr>
            <w:tcW w:w="1985" w:type="dxa"/>
          </w:tcPr>
          <w:p w14:paraId="0778F87E" w14:textId="77777777" w:rsidR="003A17AB" w:rsidRPr="00CA4F3E" w:rsidRDefault="003A17AB">
            <w:pPr>
              <w:rPr>
                <w:rFonts w:ascii="Comic Sans MS" w:hAnsi="Comic Sans MS"/>
                <w:b/>
                <w:color w:val="C2D69B" w:themeColor="accent3" w:themeTint="99"/>
              </w:rPr>
            </w:pPr>
            <w:r w:rsidRPr="00CA4F3E">
              <w:rPr>
                <w:rFonts w:ascii="Comic Sans MS" w:hAnsi="Comic Sans MS"/>
                <w:b/>
                <w:color w:val="C2D69B" w:themeColor="accent3" w:themeTint="99"/>
              </w:rPr>
              <w:t>FAGOMRÅDER</w:t>
            </w:r>
          </w:p>
        </w:tc>
        <w:tc>
          <w:tcPr>
            <w:tcW w:w="1921" w:type="dxa"/>
          </w:tcPr>
          <w:p w14:paraId="46E19D4A" w14:textId="0906B2CE" w:rsidR="003A17AB" w:rsidRPr="00CA4F3E" w:rsidRDefault="003572D6">
            <w:pPr>
              <w:rPr>
                <w:rFonts w:ascii="Comic Sans MS" w:hAnsi="Comic Sans MS"/>
                <w:b/>
                <w:color w:val="C2D69B" w:themeColor="accent3" w:themeTint="99"/>
              </w:rPr>
            </w:pPr>
            <w:r w:rsidRPr="00CA4F3E">
              <w:rPr>
                <w:rFonts w:ascii="Comic Sans MS" w:hAnsi="Comic Sans MS"/>
                <w:b/>
                <w:color w:val="C2D69B" w:themeColor="accent3" w:themeTint="99"/>
              </w:rPr>
              <w:t>TEGN</w:t>
            </w:r>
          </w:p>
        </w:tc>
      </w:tr>
      <w:tr w:rsidR="008C1499" w14:paraId="1128AAAC" w14:textId="77777777" w:rsidTr="00CC5268">
        <w:tc>
          <w:tcPr>
            <w:tcW w:w="2660" w:type="dxa"/>
          </w:tcPr>
          <w:p w14:paraId="5C17B969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30E2AA" w14:textId="77777777" w:rsidR="003A17AB" w:rsidRPr="00CA4F3E" w:rsidRDefault="000A13EE" w:rsidP="000A13EE">
            <w:pPr>
              <w:jc w:val="center"/>
              <w:rPr>
                <w:rFonts w:ascii="Comic Sans MS" w:hAnsi="Comic Sans MS"/>
                <w:b/>
                <w:color w:val="C2D69B" w:themeColor="accent3" w:themeTint="99"/>
              </w:rPr>
            </w:pPr>
            <w:r w:rsidRPr="00CA4F3E">
              <w:rPr>
                <w:rFonts w:ascii="Comic Sans MS" w:hAnsi="Comic Sans MS"/>
                <w:b/>
                <w:color w:val="C2D69B" w:themeColor="accent3" w:themeTint="99"/>
              </w:rPr>
              <w:t>VÅR</w:t>
            </w:r>
          </w:p>
          <w:p w14:paraId="0F744E5B" w14:textId="77777777" w:rsidR="000A13EE" w:rsidRPr="000A13EE" w:rsidRDefault="000A13EE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BEEAE2E" w14:textId="77777777" w:rsidR="003A17AB" w:rsidRDefault="000A13EE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 wp14:anchorId="024A267E" wp14:editId="71B35529">
                  <wp:extent cx="1333500" cy="1006468"/>
                  <wp:effectExtent l="0" t="0" r="0" b="3810"/>
                  <wp:docPr id="1" name="irc_mi" descr="http://gamle.verdal.kommune.no/images/manedens_bilde/vaar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amle.verdal.kommune.no/images/manedens_bilde/vaar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03" cy="100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D1299" w14:textId="77777777" w:rsidR="003A17AB" w:rsidRDefault="003A17AB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ADF4309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21B86BD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0CCBAB" w14:textId="65900423" w:rsidR="007C1ADD" w:rsidRPr="00E17677" w:rsidRDefault="00E17677" w:rsidP="003A17AB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>
              <w:rPr>
                <w:rFonts w:ascii="Comic Sans MS" w:hAnsi="Comic Sans MS"/>
                <w:b/>
                <w:color w:val="00B050"/>
              </w:rPr>
              <w:t>Vi deler opp Klatremusgruppa på Prestekragen og Blåklokka, og går på tur noen onsdager utover våren</w:t>
            </w:r>
            <w:r>
              <w:rPr>
                <w:rFonts w:ascii="Comic Sans MS" w:hAnsi="Comic Sans MS"/>
                <w:b/>
                <w:color w:val="00B050"/>
              </w:rPr>
              <w:sym w:font="Wingdings" w:char="F04A"/>
            </w:r>
            <w:r>
              <w:rPr>
                <w:rFonts w:ascii="Comic Sans MS" w:hAnsi="Comic Sans MS"/>
                <w:b/>
                <w:color w:val="00B050"/>
              </w:rPr>
              <w:t xml:space="preserve"> </w:t>
            </w:r>
          </w:p>
          <w:p w14:paraId="26EE0BC8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46B507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49B77F4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B559E22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EA07E07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E0FC029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D4BDB22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222731B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16158FE" w14:textId="77777777" w:rsidR="007C1ADD" w:rsidRPr="003A17AB" w:rsidRDefault="007C1ADD" w:rsidP="009D7A8B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</w:tcPr>
          <w:p w14:paraId="1E9FE7E2" w14:textId="77777777" w:rsidR="00510034" w:rsidRDefault="00510034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78F9A3F" w14:textId="77777777" w:rsidR="003A17AB" w:rsidRDefault="000A13EE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Bli kjent med årstiden og hva som skjer i naturen med planter og dyr.</w:t>
            </w:r>
          </w:p>
          <w:p w14:paraId="5B1D5839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FCE6DEF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Delta på turer i nærmiljøet.</w:t>
            </w:r>
          </w:p>
          <w:p w14:paraId="514DE85A" w14:textId="79EF13C0" w:rsidR="006E410C" w:rsidRDefault="000A13EE" w:rsidP="006E410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Gå på jakt etter vårtegn.</w:t>
            </w:r>
          </w:p>
          <w:p w14:paraId="5172896E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20F1974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Bli kjent med sanger og dikt som handler om våren.</w:t>
            </w:r>
          </w:p>
          <w:p w14:paraId="08503E7A" w14:textId="77777777" w:rsidR="00C626C0" w:rsidRDefault="00C626C0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9797ECD" w14:textId="77777777" w:rsidR="00C626C0" w:rsidRPr="000A13EE" w:rsidRDefault="00F24A59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Bevisstgjøre ungene på hvor viktig det er å verne om nature</w:t>
            </w:r>
            <w:r w:rsidR="008C2B6D">
              <w:rPr>
                <w:rFonts w:ascii="Comic Sans MS" w:hAnsi="Comic Sans MS"/>
                <w:b/>
                <w:color w:val="000000" w:themeColor="text1"/>
              </w:rPr>
              <w:t>n, at vi ikke kaster søppel, at vi tar hensyn til dyr og fugleliv etc.</w:t>
            </w:r>
          </w:p>
        </w:tc>
        <w:tc>
          <w:tcPr>
            <w:tcW w:w="4677" w:type="dxa"/>
          </w:tcPr>
          <w:p w14:paraId="1342866C" w14:textId="52D9A9C1" w:rsidR="003A17AB" w:rsidRDefault="00BE334B" w:rsidP="006E410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Samlingsstunder med bøker, sanger og samtale om temaet.</w:t>
            </w:r>
          </w:p>
          <w:p w14:paraId="761EB37B" w14:textId="4CE52343" w:rsidR="00BE334B" w:rsidRDefault="00BE334B" w:rsidP="006E410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Skogsamling når vi er ute.</w:t>
            </w:r>
          </w:p>
          <w:p w14:paraId="00D67B8F" w14:textId="77777777" w:rsidR="006E410C" w:rsidRDefault="00BE334B" w:rsidP="00BE334B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Turer i skogen og nærmiljøet der vi studerer og undrer oss over endringer i naturen.</w:t>
            </w:r>
          </w:p>
          <w:p w14:paraId="12D87AAF" w14:textId="3278F26D" w:rsidR="00C626C0" w:rsidRDefault="006E410C" w:rsidP="00BE334B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Masse lek og utforsking i vårskogen.</w:t>
            </w:r>
            <w:r w:rsidR="00C626C0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</w:p>
          <w:p w14:paraId="15E74EF0" w14:textId="77777777" w:rsidR="00BE334B" w:rsidRDefault="00C626C0" w:rsidP="00BE334B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Når vi er på turer, plukker vi søppel, sorter det og tar det med oss.</w:t>
            </w:r>
          </w:p>
          <w:p w14:paraId="5FF457E6" w14:textId="4E555BB4" w:rsidR="007C1ADD" w:rsidRDefault="007C1ADD" w:rsidP="007C1AD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</w:t>
            </w:r>
            <w:r w:rsidR="00C44E9D">
              <w:rPr>
                <w:rFonts w:ascii="Comic Sans MS" w:hAnsi="Comic Sans MS"/>
                <w:b/>
                <w:color w:val="000000" w:themeColor="text1"/>
              </w:rPr>
              <w:t>planlegger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et par utefrokoster i løpet av våren.</w:t>
            </w:r>
          </w:p>
          <w:p w14:paraId="13444835" w14:textId="7E84B850" w:rsidR="007C1ADD" w:rsidRDefault="00C44E9D" w:rsidP="00C44E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sår frø; i poser hvor vi følger med på hva som skjer med frøet, i melkekartonger og i</w:t>
            </w:r>
            <w:r w:rsidR="009D6AA6">
              <w:rPr>
                <w:rFonts w:ascii="Comic Sans MS" w:hAnsi="Comic Sans MS"/>
                <w:b/>
                <w:color w:val="000000" w:themeColor="text1"/>
              </w:rPr>
              <w:t xml:space="preserve"> potter som ungene får med hjem. Ordne</w:t>
            </w:r>
            <w:r w:rsidR="007C1ADD">
              <w:rPr>
                <w:rFonts w:ascii="Comic Sans MS" w:hAnsi="Comic Sans MS"/>
                <w:b/>
                <w:color w:val="000000" w:themeColor="text1"/>
              </w:rPr>
              <w:t xml:space="preserve"> i grønnsakshagen vår.</w:t>
            </w:r>
            <w:r w:rsidR="00312E66">
              <w:rPr>
                <w:rFonts w:ascii="Comic Sans MS" w:hAnsi="Comic Sans MS"/>
                <w:b/>
                <w:color w:val="000000" w:themeColor="text1"/>
              </w:rPr>
              <w:t xml:space="preserve"> Lage «hu</w:t>
            </w:r>
            <w:r w:rsidR="00A909DF">
              <w:rPr>
                <w:rFonts w:ascii="Comic Sans MS" w:hAnsi="Comic Sans MS"/>
                <w:b/>
                <w:color w:val="000000" w:themeColor="text1"/>
              </w:rPr>
              <w:t>m</w:t>
            </w:r>
            <w:r w:rsidR="00312E66">
              <w:rPr>
                <w:rFonts w:ascii="Comic Sans MS" w:hAnsi="Comic Sans MS"/>
                <w:b/>
                <w:color w:val="000000" w:themeColor="text1"/>
              </w:rPr>
              <w:t>lerest</w:t>
            </w:r>
            <w:r w:rsidR="00FC1326">
              <w:rPr>
                <w:rFonts w:ascii="Comic Sans MS" w:hAnsi="Comic Sans MS"/>
                <w:b/>
                <w:color w:val="000000" w:themeColor="text1"/>
              </w:rPr>
              <w:t>aurant»</w:t>
            </w:r>
            <w:r w:rsidR="00BD516E">
              <w:rPr>
                <w:rFonts w:ascii="Comic Sans MS" w:hAnsi="Comic Sans MS"/>
                <w:b/>
                <w:color w:val="000000" w:themeColor="text1"/>
              </w:rPr>
              <w:t xml:space="preserve"> med humlevennlige blomster.</w:t>
            </w:r>
          </w:p>
          <w:p w14:paraId="3D92E143" w14:textId="46DAB005" w:rsidR="00BE334B" w:rsidRDefault="00BE334B" w:rsidP="007C1AD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følger med på fugl og dyrelivet.</w:t>
            </w:r>
            <w:r w:rsidR="00DB1953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DD5CAA">
              <w:rPr>
                <w:rFonts w:ascii="Comic Sans MS" w:hAnsi="Comic Sans MS"/>
                <w:b/>
                <w:color w:val="000000" w:themeColor="text1"/>
              </w:rPr>
              <w:t>Vi l</w:t>
            </w:r>
            <w:r>
              <w:rPr>
                <w:rFonts w:ascii="Comic Sans MS" w:hAnsi="Comic Sans MS"/>
                <w:b/>
                <w:color w:val="000000" w:themeColor="text1"/>
              </w:rPr>
              <w:t>ytte</w:t>
            </w:r>
            <w:r w:rsidR="00DD5CAA">
              <w:rPr>
                <w:rFonts w:ascii="Comic Sans MS" w:hAnsi="Comic Sans MS"/>
                <w:b/>
                <w:color w:val="000000" w:themeColor="text1"/>
              </w:rPr>
              <w:t>r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etter fuglesang,</w:t>
            </w:r>
            <w:r w:rsidR="00DD5CAA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/>
                <w:color w:val="000000" w:themeColor="text1"/>
              </w:rPr>
              <w:t>se</w:t>
            </w:r>
            <w:r w:rsidR="00DD5CAA">
              <w:rPr>
                <w:rFonts w:ascii="Comic Sans MS" w:hAnsi="Comic Sans MS"/>
                <w:b/>
                <w:color w:val="000000" w:themeColor="text1"/>
              </w:rPr>
              <w:t>r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etter dyrespor, studere</w:t>
            </w:r>
            <w:r w:rsidR="00DD5CAA">
              <w:rPr>
                <w:rFonts w:ascii="Comic Sans MS" w:hAnsi="Comic Sans MS"/>
                <w:b/>
                <w:color w:val="000000" w:themeColor="text1"/>
              </w:rPr>
              <w:t>r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småkryp og insekter.</w:t>
            </w:r>
            <w:r w:rsidR="00F16B8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</w:p>
          <w:p w14:paraId="46D8902C" w14:textId="77777777" w:rsidR="005D04BD" w:rsidRDefault="005D04BD" w:rsidP="00BE334B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Ha</w:t>
            </w:r>
            <w:r w:rsidR="00F16B8E">
              <w:rPr>
                <w:rFonts w:ascii="Comic Sans MS" w:hAnsi="Comic Sans MS"/>
                <w:b/>
                <w:color w:val="000000" w:themeColor="text1"/>
              </w:rPr>
              <w:t>r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utstyr til våraktiviteter lett tilgjengelige for barna.</w:t>
            </w:r>
          </w:p>
          <w:p w14:paraId="1342629E" w14:textId="77777777" w:rsidR="00BE334B" w:rsidRDefault="00121EEA" w:rsidP="00C96B4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Formingsaktiviteter ute og inne.</w:t>
            </w:r>
          </w:p>
          <w:p w14:paraId="43CC2AD0" w14:textId="69EEBF6E" w:rsidR="004C10A5" w:rsidRPr="00BE334B" w:rsidRDefault="00C44E9D" w:rsidP="00C44E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Elggruppa skal på </w:t>
            </w:r>
            <w:r w:rsidR="00F63C87">
              <w:rPr>
                <w:rFonts w:ascii="Comic Sans MS" w:hAnsi="Comic Sans MS"/>
                <w:b/>
                <w:color w:val="000000" w:themeColor="text1"/>
              </w:rPr>
              <w:t>avslutnings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tur </w:t>
            </w:r>
            <w:r w:rsidR="00F63C87">
              <w:rPr>
                <w:rFonts w:ascii="Comic Sans MS" w:hAnsi="Comic Sans MS"/>
                <w:b/>
                <w:color w:val="000000" w:themeColor="text1"/>
              </w:rPr>
              <w:t>i fjæra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i løpet av mai.</w:t>
            </w:r>
          </w:p>
        </w:tc>
        <w:tc>
          <w:tcPr>
            <w:tcW w:w="1985" w:type="dxa"/>
          </w:tcPr>
          <w:p w14:paraId="0A9333A0" w14:textId="77777777" w:rsidR="00152565" w:rsidRDefault="00152565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C302E3B" w14:textId="77777777" w:rsidR="003A17AB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6F6A749B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2086314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</w:t>
            </w:r>
            <w:r w:rsidR="0041668E">
              <w:rPr>
                <w:rFonts w:ascii="Comic Sans MS" w:hAnsi="Comic Sans MS"/>
                <w:b/>
                <w:color w:val="000000" w:themeColor="text1"/>
              </w:rPr>
              <w:t>, mat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og helse.</w:t>
            </w:r>
          </w:p>
          <w:p w14:paraId="76CDF15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5B1B40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D5588AE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5693DE5" w14:textId="77777777" w:rsidR="00510034" w:rsidRDefault="0041668E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</w:t>
            </w:r>
            <w:r w:rsidR="00510034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61786D5B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4081CF0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264B1E12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ACD6E2F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2608CC27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A8CCE28" w14:textId="77777777" w:rsidR="00510034" w:rsidRDefault="00510034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46CDB424" w14:textId="77777777" w:rsidR="000641F7" w:rsidRDefault="000641F7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C849A39" w14:textId="77777777" w:rsidR="000641F7" w:rsidRDefault="000641F7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61D720B" w14:textId="77777777" w:rsidR="000641F7" w:rsidRPr="00510034" w:rsidRDefault="000641F7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</w:tcPr>
          <w:p w14:paraId="1FC5187E" w14:textId="7672D685" w:rsidR="003A17AB" w:rsidRDefault="004E6C76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6DDAC9" wp14:editId="7D9F2E9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133350</wp:posOffset>
                  </wp:positionV>
                  <wp:extent cx="675640" cy="1022985"/>
                  <wp:effectExtent l="0" t="0" r="0" b="5715"/>
                  <wp:wrapTopAndBottom/>
                  <wp:docPr id="7" name="Bilde 7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6C76">
              <w:rPr>
                <w:rFonts w:ascii="Comic Sans MS" w:hAnsi="Comic Sans MS"/>
                <w:b/>
                <w:bCs/>
                <w:color w:val="000000" w:themeColor="text1"/>
              </w:rPr>
              <w:t>Vår</w:t>
            </w:r>
          </w:p>
          <w:p w14:paraId="2E9CB39A" w14:textId="77777777" w:rsidR="00F83618" w:rsidRDefault="00F8361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2C278107" w14:textId="3D445112" w:rsidR="00565ED1" w:rsidRDefault="00F83618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0E6E3CE" wp14:editId="34BDF528">
                  <wp:extent cx="686981" cy="915035"/>
                  <wp:effectExtent l="0" t="0" r="0" b="0"/>
                  <wp:docPr id="10" name="Bilde 10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32" cy="92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14F4BA" w14:textId="7F2AC43C" w:rsidR="00565ED1" w:rsidRDefault="00565ED1" w:rsidP="00F8361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Så frø</w:t>
            </w:r>
          </w:p>
          <w:p w14:paraId="059D99F7" w14:textId="77777777" w:rsidR="004E6C76" w:rsidRDefault="004E6C76" w:rsidP="00F83618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12ACFB12" w14:textId="64A8A77C" w:rsidR="004E6C76" w:rsidRPr="004E6C76" w:rsidRDefault="008E4C8B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E82A5CD" wp14:editId="0115E1C4">
                  <wp:extent cx="1082675" cy="666750"/>
                  <wp:effectExtent l="0" t="0" r="3175" b="0"/>
                  <wp:docPr id="8" name="Bilde 8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4B46">
              <w:rPr>
                <w:rFonts w:ascii="Comic Sans MS" w:hAnsi="Comic Sans MS"/>
                <w:b/>
                <w:bCs/>
                <w:color w:val="000000" w:themeColor="text1"/>
              </w:rPr>
              <w:t>Hestehov</w:t>
            </w:r>
            <w:r w:rsidR="00A34BAF">
              <w:rPr>
                <w:rFonts w:ascii="Comic Sans MS" w:hAnsi="Comic Sans MS"/>
                <w:b/>
                <w:bCs/>
                <w:color w:val="000000" w:themeColor="text1"/>
              </w:rPr>
              <w:br/>
            </w:r>
            <w:r w:rsidR="00A34BAF">
              <w:rPr>
                <w:rFonts w:ascii="Comic Sans MS" w:hAnsi="Comic Sans MS"/>
                <w:b/>
                <w:bCs/>
                <w:color w:val="000000" w:themeColor="text1"/>
              </w:rPr>
              <w:br/>
            </w:r>
            <w:r w:rsidR="000B11D3">
              <w:rPr>
                <w:noProof/>
              </w:rPr>
              <w:drawing>
                <wp:inline distT="0" distB="0" distL="0" distR="0" wp14:anchorId="016E1748" wp14:editId="4D0C325A">
                  <wp:extent cx="875216" cy="857250"/>
                  <wp:effectExtent l="0" t="0" r="1270" b="0"/>
                  <wp:docPr id="11" name="Bilde 11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216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4BAF">
              <w:rPr>
                <w:rFonts w:ascii="Comic Sans MS" w:hAnsi="Comic Sans MS"/>
                <w:b/>
                <w:bCs/>
                <w:color w:val="000000" w:themeColor="text1"/>
              </w:rPr>
              <w:t>Humle</w:t>
            </w:r>
          </w:p>
        </w:tc>
      </w:tr>
      <w:tr w:rsidR="00372444" w14:paraId="5F5DC259" w14:textId="77777777" w:rsidTr="00CC5268">
        <w:trPr>
          <w:trHeight w:val="449"/>
        </w:trPr>
        <w:tc>
          <w:tcPr>
            <w:tcW w:w="2660" w:type="dxa"/>
          </w:tcPr>
          <w:p w14:paraId="602846C0" w14:textId="77777777" w:rsidR="00372444" w:rsidRPr="00A77E8A" w:rsidRDefault="00ED2074">
            <w:pPr>
              <w:rPr>
                <w:rFonts w:ascii="Comic Sans MS" w:hAnsi="Comic Sans MS"/>
                <w:b/>
                <w:color w:val="365F91" w:themeColor="accent1" w:themeShade="BF"/>
              </w:rPr>
            </w:pPr>
            <w:bookmarkStart w:id="0" w:name="_Hlk132099404"/>
            <w:bookmarkStart w:id="1" w:name="_Hlk132097915"/>
            <w:r w:rsidRPr="00A77E8A">
              <w:rPr>
                <w:rFonts w:ascii="Comic Sans MS" w:hAnsi="Comic Sans MS"/>
                <w:b/>
                <w:color w:val="365F91" w:themeColor="accent1" w:themeShade="BF"/>
              </w:rPr>
              <w:lastRenderedPageBreak/>
              <w:t>TEMA</w:t>
            </w:r>
          </w:p>
        </w:tc>
        <w:tc>
          <w:tcPr>
            <w:tcW w:w="2977" w:type="dxa"/>
          </w:tcPr>
          <w:p w14:paraId="042F0B6C" w14:textId="77777777" w:rsidR="00372444" w:rsidRPr="00A77E8A" w:rsidRDefault="00ED2074" w:rsidP="00ED2074">
            <w:pPr>
              <w:rPr>
                <w:rFonts w:ascii="Comic Sans MS" w:hAnsi="Comic Sans MS"/>
                <w:b/>
                <w:color w:val="365F91" w:themeColor="accent1" w:themeShade="BF"/>
              </w:rPr>
            </w:pPr>
            <w:r w:rsidRPr="00A77E8A">
              <w:rPr>
                <w:rFonts w:ascii="Comic Sans MS" w:hAnsi="Comic Sans MS"/>
                <w:b/>
                <w:color w:val="365F91" w:themeColor="accent1" w:themeShade="BF"/>
              </w:rPr>
              <w:t>MÅL</w:t>
            </w:r>
          </w:p>
        </w:tc>
        <w:tc>
          <w:tcPr>
            <w:tcW w:w="4677" w:type="dxa"/>
          </w:tcPr>
          <w:p w14:paraId="1BD5CF48" w14:textId="77777777" w:rsidR="00372444" w:rsidRPr="00A77E8A" w:rsidRDefault="00ED2074" w:rsidP="00ED2074">
            <w:pPr>
              <w:rPr>
                <w:rFonts w:ascii="Comic Sans MS" w:hAnsi="Comic Sans MS"/>
                <w:b/>
                <w:color w:val="365F91" w:themeColor="accent1" w:themeShade="BF"/>
              </w:rPr>
            </w:pPr>
            <w:r w:rsidRPr="00A77E8A">
              <w:rPr>
                <w:rFonts w:ascii="Comic Sans MS" w:hAnsi="Comic Sans MS"/>
                <w:b/>
                <w:color w:val="365F91" w:themeColor="accent1" w:themeShade="BF"/>
              </w:rPr>
              <w:t>METODER/INNHOLD</w:t>
            </w:r>
          </w:p>
        </w:tc>
        <w:tc>
          <w:tcPr>
            <w:tcW w:w="1985" w:type="dxa"/>
          </w:tcPr>
          <w:p w14:paraId="747DB49A" w14:textId="77777777" w:rsidR="00372444" w:rsidRPr="00A77E8A" w:rsidRDefault="00ED2074">
            <w:pPr>
              <w:rPr>
                <w:rFonts w:ascii="Comic Sans MS" w:hAnsi="Comic Sans MS"/>
                <w:b/>
                <w:color w:val="365F91" w:themeColor="accent1" w:themeShade="BF"/>
              </w:rPr>
            </w:pPr>
            <w:r w:rsidRPr="00A77E8A">
              <w:rPr>
                <w:rFonts w:ascii="Comic Sans MS" w:hAnsi="Comic Sans MS"/>
                <w:b/>
                <w:color w:val="365F91" w:themeColor="accent1" w:themeShade="BF"/>
              </w:rPr>
              <w:t>FAGOMRÅDER</w:t>
            </w:r>
          </w:p>
        </w:tc>
        <w:tc>
          <w:tcPr>
            <w:tcW w:w="1921" w:type="dxa"/>
          </w:tcPr>
          <w:p w14:paraId="158661AC" w14:textId="6B9A80F1" w:rsidR="008D7512" w:rsidRPr="00A77E8A" w:rsidRDefault="008D7512">
            <w:pPr>
              <w:rPr>
                <w:rFonts w:ascii="Comic Sans MS" w:hAnsi="Comic Sans MS"/>
                <w:b/>
                <w:color w:val="365F91" w:themeColor="accent1" w:themeShade="BF"/>
              </w:rPr>
            </w:pPr>
            <w:r w:rsidRPr="00A77E8A">
              <w:rPr>
                <w:rFonts w:ascii="Comic Sans MS" w:hAnsi="Comic Sans MS"/>
                <w:b/>
                <w:color w:val="365F91" w:themeColor="accent1" w:themeShade="BF"/>
              </w:rPr>
              <w:t>TEGN</w:t>
            </w:r>
          </w:p>
        </w:tc>
      </w:tr>
      <w:bookmarkEnd w:id="0"/>
      <w:tr w:rsidR="002377C1" w:rsidRPr="006D17B7" w14:paraId="1E6D1282" w14:textId="77777777" w:rsidTr="00CC5268">
        <w:trPr>
          <w:trHeight w:val="307"/>
        </w:trPr>
        <w:tc>
          <w:tcPr>
            <w:tcW w:w="2660" w:type="dxa"/>
          </w:tcPr>
          <w:p w14:paraId="5F796B04" w14:textId="5647D0F1" w:rsidR="002377C1" w:rsidRDefault="002377C1" w:rsidP="002377C1">
            <w:pPr>
              <w:jc w:val="center"/>
              <w:rPr>
                <w:rFonts w:ascii="Comic Sans MS" w:hAnsi="Comic Sans MS"/>
                <w:b/>
                <w:color w:val="365F91" w:themeColor="accent1" w:themeShade="BF"/>
              </w:rPr>
            </w:pPr>
            <w:r w:rsidRPr="00A77E8A">
              <w:rPr>
                <w:rFonts w:ascii="Comic Sans MS" w:hAnsi="Comic Sans MS"/>
                <w:b/>
                <w:color w:val="365F91" w:themeColor="accent1" w:themeShade="BF"/>
              </w:rPr>
              <w:t>17. MAI</w:t>
            </w:r>
          </w:p>
          <w:p w14:paraId="23FEC5FA" w14:textId="77777777" w:rsidR="001D1F16" w:rsidRDefault="001D1F16" w:rsidP="002377C1">
            <w:pPr>
              <w:jc w:val="center"/>
              <w:rPr>
                <w:rFonts w:ascii="Comic Sans MS" w:hAnsi="Comic Sans MS"/>
                <w:b/>
                <w:color w:val="365F91" w:themeColor="accent1" w:themeShade="BF"/>
              </w:rPr>
            </w:pPr>
          </w:p>
          <w:p w14:paraId="6E54CC1A" w14:textId="77777777" w:rsidR="004D2192" w:rsidRDefault="004D2192" w:rsidP="002377C1">
            <w:pPr>
              <w:jc w:val="center"/>
              <w:rPr>
                <w:rFonts w:ascii="Comic Sans MS" w:hAnsi="Comic Sans MS"/>
                <w:b/>
                <w:color w:val="365F91" w:themeColor="accent1" w:themeShade="BF"/>
              </w:rPr>
            </w:pPr>
          </w:p>
          <w:p w14:paraId="5CA306A9" w14:textId="77777777" w:rsidR="004D2192" w:rsidRPr="00A77E8A" w:rsidRDefault="004D2192" w:rsidP="002377C1">
            <w:pPr>
              <w:jc w:val="center"/>
              <w:rPr>
                <w:rFonts w:ascii="Comic Sans MS" w:hAnsi="Comic Sans MS"/>
                <w:b/>
                <w:color w:val="365F91" w:themeColor="accent1" w:themeShade="BF"/>
              </w:rPr>
            </w:pPr>
          </w:p>
          <w:p w14:paraId="5E469FBA" w14:textId="3CFB4654" w:rsidR="002377C1" w:rsidRDefault="001D1F16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color w:val="4F81BD" w:themeColor="accent1"/>
              </w:rPr>
              <w:drawing>
                <wp:inline distT="0" distB="0" distL="0" distR="0" wp14:anchorId="0EC5D092" wp14:editId="55DF3286">
                  <wp:extent cx="1609725" cy="1438910"/>
                  <wp:effectExtent l="0" t="0" r="9525" b="8890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BF5F8A" w14:textId="77777777" w:rsidR="00040792" w:rsidRDefault="00040792" w:rsidP="008D0479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  <w:p w14:paraId="7EE6D92E" w14:textId="27CAA242" w:rsidR="001D1F16" w:rsidRPr="00E17677" w:rsidRDefault="00E17677" w:rsidP="005F5D31">
            <w:pPr>
              <w:rPr>
                <w:rFonts w:ascii="Comic Sans MS" w:hAnsi="Comic Sans MS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4F81BD" w:themeColor="accent1"/>
                <w:sz w:val="24"/>
                <w:szCs w:val="24"/>
              </w:rPr>
              <w:t>Vi er invitert på «</w:t>
            </w:r>
            <w:proofErr w:type="spellStart"/>
            <w:r>
              <w:rPr>
                <w:rFonts w:ascii="Comic Sans MS" w:hAnsi="Comic Sans MS"/>
                <w:b/>
                <w:color w:val="4F81BD" w:themeColor="accent1"/>
                <w:sz w:val="24"/>
                <w:szCs w:val="24"/>
              </w:rPr>
              <w:t>Korpsgøy</w:t>
            </w:r>
            <w:proofErr w:type="spellEnd"/>
            <w:r>
              <w:rPr>
                <w:rFonts w:ascii="Comic Sans MS" w:hAnsi="Comic Sans MS"/>
                <w:b/>
                <w:color w:val="4F81BD" w:themeColor="accent1"/>
                <w:sz w:val="24"/>
                <w:szCs w:val="24"/>
              </w:rPr>
              <w:t>» i Hålogalandshallen mandag 4. mai, og det er Haregruppa som er med på det.</w:t>
            </w:r>
          </w:p>
        </w:tc>
        <w:tc>
          <w:tcPr>
            <w:tcW w:w="2977" w:type="dxa"/>
          </w:tcPr>
          <w:p w14:paraId="0AB3BCEB" w14:textId="77777777" w:rsidR="000205BB" w:rsidRDefault="000205BB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6FC6053" w14:textId="77777777" w:rsidR="000205BB" w:rsidRDefault="000205BB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18A8B6E" w14:textId="2C63428A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Glede oss over Norges nasjonaldag!</w:t>
            </w:r>
          </w:p>
          <w:p w14:paraId="2B13BFD2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B2B25B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Få kjennskap til hvorfor vi feirer 17.mai.</w:t>
            </w:r>
          </w:p>
          <w:p w14:paraId="75712971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14FD2D5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Bidra til at barna får oppleve glede og mestring i et sosialt og flerkulturelt fellesskap.</w:t>
            </w:r>
          </w:p>
          <w:p w14:paraId="7926AB39" w14:textId="77777777" w:rsidR="002377C1" w:rsidRDefault="002377C1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</w:tcPr>
          <w:p w14:paraId="2EA9AB6D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Samlingsstunder med 17.mai som tema. Vi lager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faktaplakat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 xml:space="preserve"> om 17.mai som vi henger opp og snakker om.</w:t>
            </w:r>
          </w:p>
          <w:p w14:paraId="3E222F1E" w14:textId="45F6D3DD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fargelegger</w:t>
            </w:r>
            <w:r w:rsidR="00CB2D94">
              <w:rPr>
                <w:rFonts w:ascii="Comic Sans MS" w:hAnsi="Comic Sans MS"/>
                <w:b/>
                <w:color w:val="000000" w:themeColor="text1"/>
              </w:rPr>
              <w:t>/maler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det norske flagget og lager annen 17.mai pynt.</w:t>
            </w:r>
          </w:p>
          <w:p w14:paraId="4076666B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943EC84" w14:textId="72770564" w:rsidR="00A616A0" w:rsidRPr="00550CE3" w:rsidRDefault="00A616A0" w:rsidP="00A616A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Vi lager eget 17.mai tog ute i barnehagen</w:t>
            </w:r>
            <w:r w:rsidR="005C4F73">
              <w:rPr>
                <w:rFonts w:ascii="Comic Sans MS" w:hAnsi="Comic Sans MS"/>
                <w:b/>
              </w:rPr>
              <w:t xml:space="preserve">. </w:t>
            </w:r>
          </w:p>
          <w:p w14:paraId="5DD54F08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B45BFE5" w14:textId="77777777" w:rsidR="00A616A0" w:rsidRDefault="00A616A0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plukker søppel og rydder opp i nærmiljøet til nasjonaldagen.</w:t>
            </w:r>
          </w:p>
          <w:p w14:paraId="71B17D71" w14:textId="77777777" w:rsidR="00627397" w:rsidRDefault="00627397" w:rsidP="00A616A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448E67B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Elggruppa har 17.mai rebus oppover til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Harstadåsentoppen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 xml:space="preserve">. </w:t>
            </w:r>
          </w:p>
          <w:p w14:paraId="3BBEE223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4F6304F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synger «Ja vi elsker» og spiller «Til Dovre faller» på storskjerm.</w:t>
            </w:r>
          </w:p>
          <w:p w14:paraId="13A80724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øver masse på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Bjørnebåsenropet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>;</w:t>
            </w:r>
          </w:p>
          <w:p w14:paraId="3026ABA6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«Bjørnebåsen barnehage det er vi.</w:t>
            </w:r>
          </w:p>
          <w:p w14:paraId="5693C24A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Leker masse i det fri.</w:t>
            </w:r>
          </w:p>
          <w:p w14:paraId="7D91798E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Ut på tur i all slags vær,</w:t>
            </w:r>
          </w:p>
          <w:p w14:paraId="50F13346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Bare vi har gode klær.</w:t>
            </w:r>
          </w:p>
          <w:p w14:paraId="5B83B11A" w14:textId="311A5C75" w:rsidR="00627397" w:rsidRDefault="00627397" w:rsidP="0072613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HURRA»</w:t>
            </w:r>
          </w:p>
        </w:tc>
        <w:tc>
          <w:tcPr>
            <w:tcW w:w="1985" w:type="dxa"/>
          </w:tcPr>
          <w:p w14:paraId="553E2162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4B93817F" w14:textId="77777777" w:rsidR="00627397" w:rsidRDefault="00627397" w:rsidP="00627397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74DBB741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2C123BD0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28D7680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1807E179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16191B0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171EBF4B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19D5620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5BFDB93E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B856C7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662E14F9" w14:textId="77777777" w:rsidR="002377C1" w:rsidRDefault="002377C1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68DAA6F" w14:textId="77777777" w:rsidR="00627397" w:rsidRDefault="00627397" w:rsidP="0062739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F0F246" wp14:editId="218B611E">
                  <wp:extent cx="797560" cy="894857"/>
                  <wp:effectExtent l="0" t="0" r="2540" b="635"/>
                  <wp:docPr id="12" name="Bilde 12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43" cy="90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01CE6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72970">
              <w:rPr>
                <w:rFonts w:ascii="Comic Sans MS" w:hAnsi="Comic Sans MS"/>
                <w:b/>
                <w:bCs/>
              </w:rPr>
              <w:t>Norge</w:t>
            </w:r>
          </w:p>
          <w:p w14:paraId="01F15C5B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370B666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B196EC5" wp14:editId="19BB8896">
                  <wp:extent cx="754420" cy="846455"/>
                  <wp:effectExtent l="0" t="0" r="7620" b="0"/>
                  <wp:docPr id="13" name="Bilde 13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74" cy="86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Bursdag</w:t>
            </w:r>
          </w:p>
          <w:p w14:paraId="36122865" w14:textId="77777777" w:rsidR="00627397" w:rsidRDefault="00627397" w:rsidP="00627397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95E7354" w14:textId="77777777" w:rsidR="0072613C" w:rsidRDefault="00627397" w:rsidP="0072613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642880" behindDoc="1" locked="0" layoutInCell="1" allowOverlap="1" wp14:anchorId="4A739046" wp14:editId="410FC4A7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1089025</wp:posOffset>
                  </wp:positionV>
                  <wp:extent cx="74930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0868" y="21140"/>
                      <wp:lineTo x="20868" y="0"/>
                      <wp:lineTo x="0" y="0"/>
                    </wp:wrapPolygon>
                  </wp:wrapTight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F6DF4E8" wp14:editId="58591A08">
                  <wp:extent cx="770423" cy="768163"/>
                  <wp:effectExtent l="0" t="0" r="0" b="0"/>
                  <wp:docPr id="14" name="Bilde 14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045" cy="78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Flagg</w:t>
            </w:r>
          </w:p>
          <w:p w14:paraId="10E78F31" w14:textId="5E64BAC8" w:rsidR="002377C1" w:rsidRPr="0072613C" w:rsidRDefault="00627397" w:rsidP="0072613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Is</w:t>
            </w:r>
          </w:p>
        </w:tc>
      </w:tr>
      <w:bookmarkEnd w:id="1"/>
    </w:tbl>
    <w:p w14:paraId="19CD9B77" w14:textId="3A888C15" w:rsidR="00C44E9D" w:rsidRDefault="00C44E9D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32527526" w14:textId="77777777" w:rsidR="00C44E9D" w:rsidRDefault="00C44E9D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0B75F377" w14:textId="77777777" w:rsidR="00C44E9D" w:rsidRDefault="00C44E9D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1BB1E593" w14:textId="77777777" w:rsidR="00C44E9D" w:rsidRDefault="00C44E9D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6275B56A" w14:textId="77777777" w:rsidR="00C44E9D" w:rsidRDefault="00C44E9D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457D1FB1" w14:textId="77777777" w:rsidR="003F1B2F" w:rsidRDefault="003F1B2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613EE80F" w14:textId="77777777" w:rsidR="003F1B2F" w:rsidRDefault="003F1B2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7823EC4B" w14:textId="77777777" w:rsidR="003F1B2F" w:rsidRDefault="003F1B2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52EC4DDA" w14:textId="77777777" w:rsidR="003F1B2F" w:rsidRDefault="003F1B2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62F17D65" w14:textId="77777777" w:rsidR="003F1B2F" w:rsidRDefault="003F1B2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73499A6E" w14:textId="77777777" w:rsidR="003F1B2F" w:rsidRDefault="003F1B2F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0FA108F9" w14:textId="77777777" w:rsidR="0016799D" w:rsidRDefault="0016799D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tbl>
      <w:tblPr>
        <w:tblStyle w:val="Tabellrutenett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"/>
        <w:gridCol w:w="2550"/>
        <w:gridCol w:w="538"/>
        <w:gridCol w:w="2580"/>
        <w:gridCol w:w="4394"/>
        <w:gridCol w:w="76"/>
        <w:gridCol w:w="69"/>
        <w:gridCol w:w="1820"/>
        <w:gridCol w:w="44"/>
        <w:gridCol w:w="1834"/>
        <w:gridCol w:w="92"/>
      </w:tblGrid>
      <w:tr w:rsidR="008E713A" w14:paraId="5AEC7A80" w14:textId="77777777" w:rsidTr="008E713A">
        <w:trPr>
          <w:gridBefore w:val="1"/>
          <w:wBefore w:w="31" w:type="dxa"/>
        </w:trPr>
        <w:tc>
          <w:tcPr>
            <w:tcW w:w="2550" w:type="dxa"/>
          </w:tcPr>
          <w:p w14:paraId="7CF6C9F3" w14:textId="509A383E" w:rsidR="002537CC" w:rsidRPr="002537CC" w:rsidRDefault="002537CC" w:rsidP="002537CC">
            <w:pPr>
              <w:rPr>
                <w:rFonts w:ascii="Comic Sans MS" w:hAnsi="Comic Sans MS"/>
                <w:b/>
                <w:color w:val="92D050"/>
                <w:sz w:val="32"/>
                <w:szCs w:val="32"/>
              </w:rPr>
            </w:pPr>
            <w:bookmarkStart w:id="2" w:name="_Hlk132099827"/>
            <w:r w:rsidRPr="002537CC">
              <w:rPr>
                <w:rFonts w:ascii="Comic Sans MS" w:hAnsi="Comic Sans MS"/>
                <w:b/>
                <w:color w:val="92D050"/>
              </w:rPr>
              <w:lastRenderedPageBreak/>
              <w:t>TEMA</w:t>
            </w:r>
          </w:p>
        </w:tc>
        <w:tc>
          <w:tcPr>
            <w:tcW w:w="3118" w:type="dxa"/>
            <w:gridSpan w:val="2"/>
          </w:tcPr>
          <w:p w14:paraId="22AE5854" w14:textId="476C93AA" w:rsidR="002537CC" w:rsidRPr="002537CC" w:rsidRDefault="002537CC" w:rsidP="002537CC">
            <w:pPr>
              <w:rPr>
                <w:rFonts w:ascii="Comic Sans MS" w:hAnsi="Comic Sans MS"/>
                <w:b/>
                <w:color w:val="92D050"/>
                <w:sz w:val="32"/>
                <w:szCs w:val="32"/>
              </w:rPr>
            </w:pPr>
            <w:r w:rsidRPr="002537CC">
              <w:rPr>
                <w:rFonts w:ascii="Comic Sans MS" w:hAnsi="Comic Sans MS"/>
                <w:b/>
                <w:color w:val="92D050"/>
              </w:rPr>
              <w:t>MÅL</w:t>
            </w:r>
          </w:p>
        </w:tc>
        <w:tc>
          <w:tcPr>
            <w:tcW w:w="4394" w:type="dxa"/>
          </w:tcPr>
          <w:p w14:paraId="157F5B78" w14:textId="2B69C53D" w:rsidR="002537CC" w:rsidRDefault="002537CC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 w:rsidRPr="002537CC">
              <w:rPr>
                <w:rFonts w:ascii="Comic Sans MS" w:hAnsi="Comic Sans MS"/>
                <w:b/>
                <w:color w:val="92D050"/>
              </w:rPr>
              <w:t>METODER/INNHOLD</w:t>
            </w:r>
          </w:p>
        </w:tc>
        <w:tc>
          <w:tcPr>
            <w:tcW w:w="1965" w:type="dxa"/>
            <w:gridSpan w:val="3"/>
          </w:tcPr>
          <w:p w14:paraId="51E4D2F9" w14:textId="13C07EE5" w:rsidR="002537CC" w:rsidRDefault="002537CC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 w:rsidRPr="002537CC">
              <w:rPr>
                <w:rFonts w:ascii="Comic Sans MS" w:hAnsi="Comic Sans MS"/>
                <w:b/>
                <w:color w:val="92D050"/>
              </w:rPr>
              <w:t>FAGOMRÅDER</w:t>
            </w:r>
          </w:p>
        </w:tc>
        <w:tc>
          <w:tcPr>
            <w:tcW w:w="1970" w:type="dxa"/>
            <w:gridSpan w:val="3"/>
          </w:tcPr>
          <w:p w14:paraId="527E8621" w14:textId="5AD0C07A" w:rsidR="002537CC" w:rsidRDefault="002537CC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 w:rsidRPr="002537CC">
              <w:rPr>
                <w:rFonts w:ascii="Comic Sans MS" w:hAnsi="Comic Sans MS"/>
                <w:b/>
                <w:color w:val="92D050"/>
              </w:rPr>
              <w:t>TEGN</w:t>
            </w:r>
          </w:p>
        </w:tc>
      </w:tr>
      <w:bookmarkEnd w:id="2"/>
      <w:tr w:rsidR="008E713A" w14:paraId="3EC5EF57" w14:textId="77777777" w:rsidTr="008E713A">
        <w:trPr>
          <w:gridBefore w:val="1"/>
          <w:wBefore w:w="31" w:type="dxa"/>
          <w:trHeight w:val="4191"/>
        </w:trPr>
        <w:tc>
          <w:tcPr>
            <w:tcW w:w="2550" w:type="dxa"/>
          </w:tcPr>
          <w:p w14:paraId="2ADFAB89" w14:textId="77777777" w:rsidR="001214F4" w:rsidRDefault="001214F4" w:rsidP="002537CC">
            <w:pPr>
              <w:jc w:val="center"/>
              <w:rPr>
                <w:rFonts w:ascii="Comic Sans MS" w:hAnsi="Comic Sans MS"/>
                <w:b/>
                <w:color w:val="92D050"/>
              </w:rPr>
            </w:pPr>
          </w:p>
          <w:p w14:paraId="316863AE" w14:textId="7780FFBB" w:rsidR="002537CC" w:rsidRDefault="002537CC" w:rsidP="002537CC">
            <w:pPr>
              <w:jc w:val="center"/>
              <w:rPr>
                <w:rFonts w:ascii="Comic Sans MS" w:hAnsi="Comic Sans MS"/>
                <w:b/>
                <w:color w:val="92D050"/>
              </w:rPr>
            </w:pPr>
            <w:r w:rsidRPr="002537CC">
              <w:rPr>
                <w:rFonts w:ascii="Comic Sans MS" w:hAnsi="Comic Sans MS"/>
                <w:b/>
                <w:color w:val="92D050"/>
              </w:rPr>
              <w:t xml:space="preserve">SOMMER, SOMMER, </w:t>
            </w:r>
            <w:proofErr w:type="gramStart"/>
            <w:r w:rsidRPr="002537CC">
              <w:rPr>
                <w:rFonts w:ascii="Comic Sans MS" w:hAnsi="Comic Sans MS"/>
                <w:b/>
                <w:color w:val="92D050"/>
              </w:rPr>
              <w:t>SOMMER…</w:t>
            </w:r>
            <w:proofErr w:type="gramEnd"/>
          </w:p>
          <w:p w14:paraId="1F2750A5" w14:textId="77777777" w:rsidR="008E713A" w:rsidRDefault="008E713A" w:rsidP="008E713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4F85616" w14:textId="3764965E" w:rsidR="008E713A" w:rsidRDefault="00D804C3" w:rsidP="008E713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SOMMERFEST</w:t>
            </w:r>
            <w:r w:rsidR="008E713A">
              <w:rPr>
                <w:rFonts w:ascii="Comic Sans MS" w:hAnsi="Comic Sans MS"/>
                <w:b/>
                <w:color w:val="FF0000"/>
              </w:rPr>
              <w:t xml:space="preserve"> ON</w:t>
            </w:r>
            <w:r w:rsidR="00D96AC1">
              <w:rPr>
                <w:rFonts w:ascii="Comic Sans MS" w:hAnsi="Comic Sans MS"/>
                <w:b/>
                <w:color w:val="FF0000"/>
              </w:rPr>
              <w:t>S</w:t>
            </w:r>
            <w:r w:rsidR="008E713A">
              <w:rPr>
                <w:rFonts w:ascii="Comic Sans MS" w:hAnsi="Comic Sans MS"/>
                <w:b/>
                <w:color w:val="FF0000"/>
              </w:rPr>
              <w:t>DAG 1</w:t>
            </w:r>
            <w:r w:rsidR="0081705E">
              <w:rPr>
                <w:rFonts w:ascii="Comic Sans MS" w:hAnsi="Comic Sans MS"/>
                <w:b/>
                <w:color w:val="FF0000"/>
              </w:rPr>
              <w:t>7</w:t>
            </w:r>
            <w:r w:rsidR="008E713A">
              <w:rPr>
                <w:rFonts w:ascii="Comic Sans MS" w:hAnsi="Comic Sans MS"/>
                <w:b/>
                <w:color w:val="FF0000"/>
              </w:rPr>
              <w:t>. JUNI!</w:t>
            </w:r>
          </w:p>
          <w:p w14:paraId="3D246A86" w14:textId="7945C736" w:rsidR="00C44E9D" w:rsidRPr="003F1B2F" w:rsidRDefault="002537CC" w:rsidP="008E713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w:drawing>
                <wp:anchor distT="0" distB="0" distL="114300" distR="114300" simplePos="0" relativeHeight="251664384" behindDoc="1" locked="0" layoutInCell="1" allowOverlap="1" wp14:anchorId="1731A38C" wp14:editId="27F1684E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433705</wp:posOffset>
                  </wp:positionV>
                  <wp:extent cx="1670685" cy="1645920"/>
                  <wp:effectExtent l="0" t="0" r="5715" b="0"/>
                  <wp:wrapSquare wrapText="bothSides"/>
                  <wp:docPr id="2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8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gridSpan w:val="2"/>
          </w:tcPr>
          <w:p w14:paraId="483C4CBA" w14:textId="77777777" w:rsidR="001214F4" w:rsidRDefault="001214F4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341B548" w14:textId="77777777" w:rsidR="001214F4" w:rsidRDefault="001214F4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3444497" w14:textId="77777777" w:rsidR="001214F4" w:rsidRDefault="001214F4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75091A2" w14:textId="3AD472C8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Bli kjent med årstiden.</w:t>
            </w:r>
          </w:p>
          <w:p w14:paraId="28EFBACF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FDE7191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Avslutte barnehageåret med en herlig sommerfest!</w:t>
            </w:r>
          </w:p>
          <w:p w14:paraId="63B77D66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Da har vi også høytidelig avslutningsseremoni for de som skal slutte i barnehagen.</w:t>
            </w:r>
          </w:p>
          <w:p w14:paraId="115294F7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8297237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Kose oss sammen og nyte sommeren uansett vær!!! </w:t>
            </w:r>
            <w:r>
              <w:rPr>
                <w:rFonts w:ascii="Comic Sans MS" w:hAnsi="Comic Sans MS"/>
                <w:b/>
                <w:color w:val="000000" w:themeColor="text1"/>
              </w:rPr>
              <w:sym w:font="Wingdings" w:char="F04A"/>
            </w:r>
          </w:p>
          <w:p w14:paraId="392CD049" w14:textId="77777777" w:rsidR="001214F4" w:rsidRDefault="001214F4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0A61932" w14:textId="198EE0F9" w:rsidR="001214F4" w:rsidRPr="001214F4" w:rsidRDefault="001214F4" w:rsidP="002537CC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>
              <w:rPr>
                <w:rFonts w:ascii="Comic Sans MS" w:hAnsi="Comic Sans MS"/>
                <w:b/>
                <w:color w:val="00B050"/>
              </w:rPr>
              <w:t>MERK!!! ELGGRUPPA HAR AVSLUTNINGSFEST OG OVERNATTING I BARNEHAGEN TORSDAG 1</w:t>
            </w:r>
            <w:r w:rsidR="0081705E">
              <w:rPr>
                <w:rFonts w:ascii="Comic Sans MS" w:hAnsi="Comic Sans MS"/>
                <w:b/>
                <w:color w:val="00B050"/>
              </w:rPr>
              <w:t>1</w:t>
            </w:r>
            <w:r w:rsidR="00671486">
              <w:rPr>
                <w:rFonts w:ascii="Comic Sans MS" w:hAnsi="Comic Sans MS"/>
                <w:b/>
                <w:color w:val="00B050"/>
              </w:rPr>
              <w:t xml:space="preserve">.- </w:t>
            </w:r>
            <w:r>
              <w:rPr>
                <w:rFonts w:ascii="Comic Sans MS" w:hAnsi="Comic Sans MS"/>
                <w:b/>
                <w:color w:val="00B050"/>
              </w:rPr>
              <w:t>FREDAG 1</w:t>
            </w:r>
            <w:r w:rsidR="0081705E">
              <w:rPr>
                <w:rFonts w:ascii="Comic Sans MS" w:hAnsi="Comic Sans MS"/>
                <w:b/>
                <w:color w:val="00B050"/>
              </w:rPr>
              <w:t>2</w:t>
            </w:r>
            <w:r>
              <w:rPr>
                <w:rFonts w:ascii="Comic Sans MS" w:hAnsi="Comic Sans MS"/>
                <w:b/>
                <w:color w:val="00B050"/>
              </w:rPr>
              <w:t>. JUNI!</w:t>
            </w:r>
          </w:p>
          <w:p w14:paraId="179D4520" w14:textId="77777777" w:rsidR="002537CC" w:rsidRDefault="002537CC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AA3830A" w14:textId="77777777" w:rsidR="009E52C0" w:rsidRDefault="009E52C0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FAFA31C" w14:textId="77777777" w:rsidR="009E52C0" w:rsidRDefault="009E52C0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9177158" w14:textId="453F24F5" w:rsidR="009E52C0" w:rsidRDefault="009E52C0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4EA6120" w14:textId="77777777" w:rsidR="008E713A" w:rsidRDefault="008E713A" w:rsidP="001214F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F5612B1" w14:textId="77777777" w:rsidR="008E713A" w:rsidRDefault="008E713A" w:rsidP="001214F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F3D7B92" w14:textId="4F5DD33D" w:rsidR="002537CC" w:rsidRDefault="002537CC" w:rsidP="000D04D3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Forberede oss til sommerfesten. </w:t>
            </w:r>
            <w:r w:rsidR="001214F4">
              <w:rPr>
                <w:rFonts w:ascii="Comic Sans MS" w:hAnsi="Comic Sans MS"/>
                <w:b/>
                <w:color w:val="000000" w:themeColor="text1"/>
              </w:rPr>
              <w:t xml:space="preserve">Vi øver på sanger </w:t>
            </w:r>
            <w:r w:rsidR="00D27D61">
              <w:rPr>
                <w:rFonts w:ascii="Comic Sans MS" w:hAnsi="Comic Sans MS"/>
                <w:b/>
                <w:color w:val="000000" w:themeColor="text1"/>
              </w:rPr>
              <w:t>til sommerkoret.</w:t>
            </w:r>
          </w:p>
          <w:p w14:paraId="44BA3966" w14:textId="6F07EFC9" w:rsidR="002537CC" w:rsidRPr="000B06AB" w:rsidRDefault="002537CC" w:rsidP="001214F4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4B1D61CE" w14:textId="4F0795EC" w:rsidR="002537CC" w:rsidRDefault="002537CC" w:rsidP="00636E8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drar på byturer under Festspillene og får med oss atmosfæren og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byfesten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3A85A7C6" w14:textId="77777777" w:rsidR="00D27D61" w:rsidRDefault="00D27D61" w:rsidP="00636E8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13DF6A6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Turer i skog og til fjæra når vi har muligheten til det. Piknik og grilling.</w:t>
            </w:r>
          </w:p>
          <w:p w14:paraId="012C1DD8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Studere småkryp, plukke blomster, lage blomsterkranser, seljefløyter, blåse på gress-strå m.m.</w:t>
            </w:r>
          </w:p>
          <w:p w14:paraId="14818B4A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8C9429E" w14:textId="6C325471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Vannlek</w:t>
            </w:r>
            <w:r w:rsidR="008840FE">
              <w:rPr>
                <w:rFonts w:ascii="Comic Sans MS" w:hAnsi="Comic Sans MS"/>
                <w:b/>
                <w:color w:val="000000" w:themeColor="text1"/>
              </w:rPr>
              <w:t xml:space="preserve"> og formingsaktiviteter ute.</w:t>
            </w:r>
          </w:p>
          <w:p w14:paraId="6C0D773B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BA4140F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Følge med og stelle blomster og grønnsakshagen.</w:t>
            </w:r>
          </w:p>
          <w:p w14:paraId="53640E91" w14:textId="3F9FC83D" w:rsidR="002537CC" w:rsidRPr="0032052D" w:rsidRDefault="002537CC" w:rsidP="003F1B2F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65" w:type="dxa"/>
            <w:gridSpan w:val="3"/>
          </w:tcPr>
          <w:p w14:paraId="47D77B30" w14:textId="77777777" w:rsidR="002537CC" w:rsidRDefault="002537CC" w:rsidP="002537CC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309DCAC3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0786B04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16AE3992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4E34399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0DA508D8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F510C28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teknologi.</w:t>
            </w:r>
          </w:p>
          <w:p w14:paraId="334C0B29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754F951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61ED4E99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7ED29EF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106E9450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08FA319" w14:textId="7D3C7668" w:rsidR="002537CC" w:rsidRDefault="002537CC" w:rsidP="002537CC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</w:tc>
        <w:tc>
          <w:tcPr>
            <w:tcW w:w="1970" w:type="dxa"/>
            <w:gridSpan w:val="3"/>
          </w:tcPr>
          <w:p w14:paraId="2E3050C2" w14:textId="77777777" w:rsidR="002537CC" w:rsidRDefault="002537CC" w:rsidP="002537CC">
            <w:pPr>
              <w:rPr>
                <w:rFonts w:ascii="Comic Sans MS" w:hAnsi="Comic Sans MS"/>
                <w:b/>
                <w:bCs/>
              </w:rPr>
            </w:pPr>
          </w:p>
          <w:p w14:paraId="0E96E64A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A60A2AD" wp14:editId="3B1709C0">
                  <wp:extent cx="973573" cy="963295"/>
                  <wp:effectExtent l="0" t="0" r="0" b="8255"/>
                  <wp:docPr id="17" name="Bilde 17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573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9D99D" w14:textId="131AC251" w:rsidR="002537CC" w:rsidRPr="002537CC" w:rsidRDefault="002537CC" w:rsidP="002537CC">
            <w:pPr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2537CC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Sommer</w:t>
            </w:r>
          </w:p>
          <w:p w14:paraId="0D5E5593" w14:textId="77777777" w:rsidR="002537CC" w:rsidRDefault="002537CC" w:rsidP="002537CC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677696" behindDoc="1" locked="0" layoutInCell="1" allowOverlap="1" wp14:anchorId="762B6552" wp14:editId="052394CA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1211580</wp:posOffset>
                  </wp:positionV>
                  <wp:extent cx="936625" cy="991870"/>
                  <wp:effectExtent l="0" t="0" r="0" b="0"/>
                  <wp:wrapTight wrapText="bothSides">
                    <wp:wrapPolygon edited="0">
                      <wp:start x="0" y="0"/>
                      <wp:lineTo x="0" y="21157"/>
                      <wp:lineTo x="21087" y="21157"/>
                      <wp:lineTo x="21087" y="0"/>
                      <wp:lineTo x="0" y="0"/>
                    </wp:wrapPolygon>
                  </wp:wrapTight>
                  <wp:docPr id="16" name="Bilde 16" descr="Et bilde som inneholder tekst, linjetegn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e 16" descr="Et bilde som inneholder tekst, linjetegning&#10;&#10;Automatisk generert beskrivels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99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5F9CA24D" wp14:editId="170B3A85">
                  <wp:extent cx="1024978" cy="958850"/>
                  <wp:effectExtent l="0" t="0" r="3810" b="0"/>
                  <wp:docPr id="20" name="Bilde 20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03" cy="96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7CC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Ute</w:t>
            </w:r>
          </w:p>
          <w:p w14:paraId="77058D7D" w14:textId="77777777" w:rsidR="002537CC" w:rsidRPr="002537CC" w:rsidRDefault="002537CC" w:rsidP="002537CC">
            <w:pPr>
              <w:jc w:val="center"/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</w:pPr>
            <w:r w:rsidRPr="002537CC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Tur</w:t>
            </w:r>
          </w:p>
          <w:p w14:paraId="6170C86D" w14:textId="0494BBCF" w:rsidR="002537CC" w:rsidRPr="002537CC" w:rsidRDefault="002537CC" w:rsidP="002537C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4D0ABED" wp14:editId="746071FF">
                  <wp:extent cx="832733" cy="867410"/>
                  <wp:effectExtent l="0" t="0" r="5715" b="8890"/>
                  <wp:docPr id="19" name="Bilde 19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366" cy="88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7CC">
              <w:rPr>
                <w:rFonts w:ascii="Comic Sans MS" w:hAnsi="Comic Sans MS"/>
                <w:b/>
                <w:bCs/>
                <w:sz w:val="20"/>
                <w:szCs w:val="20"/>
              </w:rPr>
              <w:t>Insekter</w:t>
            </w:r>
          </w:p>
        </w:tc>
      </w:tr>
      <w:tr w:rsidR="008E713A" w:rsidRPr="00F1393E" w14:paraId="609FEC67" w14:textId="77777777" w:rsidTr="008E713A">
        <w:trPr>
          <w:trHeight w:val="307"/>
        </w:trPr>
        <w:tc>
          <w:tcPr>
            <w:tcW w:w="2581" w:type="dxa"/>
            <w:gridSpan w:val="2"/>
          </w:tcPr>
          <w:p w14:paraId="202AC0D6" w14:textId="4CFB7AE0" w:rsidR="00636E88" w:rsidRPr="00F1393E" w:rsidRDefault="00F1393E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 w:rsidRPr="00F1393E">
              <w:rPr>
                <w:rFonts w:ascii="Comic Sans MS" w:hAnsi="Comic Sans MS"/>
                <w:b/>
                <w:color w:val="4F6228" w:themeColor="accent3" w:themeShade="80"/>
              </w:rPr>
              <w:lastRenderedPageBreak/>
              <w:t>TEMA</w:t>
            </w:r>
          </w:p>
        </w:tc>
        <w:tc>
          <w:tcPr>
            <w:tcW w:w="3118" w:type="dxa"/>
            <w:gridSpan w:val="2"/>
          </w:tcPr>
          <w:p w14:paraId="2334A61D" w14:textId="0F825586" w:rsidR="00480AA8" w:rsidRPr="00F1393E" w:rsidRDefault="00F1393E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 w:rsidRPr="00F1393E">
              <w:rPr>
                <w:rFonts w:ascii="Comic Sans MS" w:hAnsi="Comic Sans MS"/>
                <w:b/>
                <w:color w:val="4F6228" w:themeColor="accent3" w:themeShade="80"/>
              </w:rPr>
              <w:t>MÅL</w:t>
            </w:r>
          </w:p>
        </w:tc>
        <w:tc>
          <w:tcPr>
            <w:tcW w:w="4470" w:type="dxa"/>
            <w:gridSpan w:val="2"/>
          </w:tcPr>
          <w:p w14:paraId="35D56E3E" w14:textId="1B255973" w:rsidR="00480AA8" w:rsidRPr="00F1393E" w:rsidRDefault="00F1393E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METODER/INNHOLD</w:t>
            </w:r>
          </w:p>
        </w:tc>
        <w:tc>
          <w:tcPr>
            <w:tcW w:w="1933" w:type="dxa"/>
            <w:gridSpan w:val="3"/>
          </w:tcPr>
          <w:p w14:paraId="57F313D8" w14:textId="2890DFF2" w:rsidR="00480AA8" w:rsidRPr="00F1393E" w:rsidRDefault="00F1393E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FAGOMRÅDER</w:t>
            </w:r>
          </w:p>
        </w:tc>
        <w:tc>
          <w:tcPr>
            <w:tcW w:w="1926" w:type="dxa"/>
            <w:gridSpan w:val="2"/>
          </w:tcPr>
          <w:p w14:paraId="234D1EB6" w14:textId="3482415D" w:rsidR="00480AA8" w:rsidRPr="00F1393E" w:rsidRDefault="00F1393E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TEGN</w:t>
            </w:r>
          </w:p>
        </w:tc>
      </w:tr>
      <w:tr w:rsidR="008E713A" w:rsidRPr="00F1393E" w14:paraId="01EFB881" w14:textId="77777777" w:rsidTr="008E713A">
        <w:tc>
          <w:tcPr>
            <w:tcW w:w="2581" w:type="dxa"/>
            <w:gridSpan w:val="2"/>
          </w:tcPr>
          <w:p w14:paraId="6CCAC4E2" w14:textId="0C675BF8" w:rsidR="008E713A" w:rsidRDefault="008E713A" w:rsidP="00133061">
            <w:pPr>
              <w:jc w:val="center"/>
              <w:rPr>
                <w:rFonts w:ascii="Comic Sans MS" w:hAnsi="Comic Sans MS"/>
                <w:b/>
                <w:color w:val="0070C0"/>
              </w:rPr>
            </w:pPr>
          </w:p>
          <w:p w14:paraId="7E804436" w14:textId="6243AEFF" w:rsidR="00133061" w:rsidRPr="00EF584C" w:rsidRDefault="008E713A" w:rsidP="0013306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«</w:t>
            </w:r>
            <w:r w:rsidR="00133061" w:rsidRPr="00EF584C">
              <w:rPr>
                <w:rFonts w:ascii="Comic Sans MS" w:hAnsi="Comic Sans MS"/>
                <w:b/>
                <w:color w:val="0070C0"/>
              </w:rPr>
              <w:t>MEG SELV,</w:t>
            </w:r>
          </w:p>
          <w:p w14:paraId="19C5D869" w14:textId="77777777" w:rsidR="00133061" w:rsidRPr="00EF584C" w:rsidRDefault="00133061" w:rsidP="0013306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584C">
              <w:rPr>
                <w:rFonts w:ascii="Comic Sans MS" w:hAnsi="Comic Sans MS"/>
                <w:b/>
                <w:color w:val="0070C0"/>
              </w:rPr>
              <w:t>DU og</w:t>
            </w:r>
          </w:p>
          <w:p w14:paraId="560BF34F" w14:textId="67308E2D" w:rsidR="00133061" w:rsidRPr="00EF584C" w:rsidRDefault="00133061" w:rsidP="0013306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584C">
              <w:rPr>
                <w:rFonts w:ascii="Comic Sans MS" w:hAnsi="Comic Sans MS"/>
                <w:b/>
                <w:color w:val="0070C0"/>
              </w:rPr>
              <w:t>VI</w:t>
            </w:r>
            <w:r w:rsidR="008E713A">
              <w:rPr>
                <w:rFonts w:ascii="Comic Sans MS" w:hAnsi="Comic Sans MS"/>
                <w:b/>
                <w:color w:val="0070C0"/>
              </w:rPr>
              <w:t>!»</w:t>
            </w:r>
          </w:p>
          <w:p w14:paraId="68B637A7" w14:textId="3856AEA3" w:rsidR="0005098F" w:rsidRDefault="00EF4B0C" w:rsidP="00133061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0070C0"/>
              </w:rPr>
              <w:drawing>
                <wp:anchor distT="0" distB="0" distL="114300" distR="114300" simplePos="0" relativeHeight="251685888" behindDoc="1" locked="0" layoutInCell="1" allowOverlap="1" wp14:anchorId="626CFEB5" wp14:editId="2C9B393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24130</wp:posOffset>
                  </wp:positionV>
                  <wp:extent cx="1373505" cy="914400"/>
                  <wp:effectExtent l="0" t="0" r="0" b="0"/>
                  <wp:wrapNone/>
                  <wp:docPr id="1444031185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59E7BD" w14:textId="77777777" w:rsidR="008E713A" w:rsidRDefault="008E713A" w:rsidP="00133061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0A05B70" w14:textId="26AF5F5F" w:rsidR="0005098F" w:rsidRDefault="0005098F" w:rsidP="00133061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92CED82" w14:textId="77777777" w:rsidR="00480AA8" w:rsidRDefault="00480AA8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</w:p>
          <w:p w14:paraId="1A001101" w14:textId="77777777" w:rsidR="00EF4B0C" w:rsidRDefault="00EF4B0C" w:rsidP="008840FE">
            <w:pPr>
              <w:jc w:val="center"/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</w:pPr>
          </w:p>
          <w:p w14:paraId="0017D035" w14:textId="77777777" w:rsidR="00EF4B0C" w:rsidRDefault="00EF4B0C" w:rsidP="008840FE">
            <w:pPr>
              <w:jc w:val="center"/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</w:pPr>
          </w:p>
          <w:p w14:paraId="203CD0D0" w14:textId="77777777" w:rsidR="008840FE" w:rsidRDefault="008840FE" w:rsidP="008840FE">
            <w:pPr>
              <w:jc w:val="center"/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  <w:t>I UKE 2</w:t>
            </w:r>
            <w:r w:rsidR="00B03E38"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  <w:t>5</w:t>
            </w:r>
            <w:r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  <w:t xml:space="preserve"> HAR VI «STOLTHETSUKE» I BARNEHAGEN. Da har vi </w:t>
            </w:r>
            <w:proofErr w:type="gramStart"/>
            <w:r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  <w:t>fokus</w:t>
            </w:r>
            <w:proofErr w:type="gramEnd"/>
            <w:r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  <w:t xml:space="preserve"> på mangfold og gjensidig respekt for hverandre.</w:t>
            </w:r>
          </w:p>
          <w:p w14:paraId="329B9816" w14:textId="77777777" w:rsidR="00E17677" w:rsidRDefault="00E17677" w:rsidP="008840FE">
            <w:pPr>
              <w:jc w:val="center"/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</w:pPr>
          </w:p>
          <w:p w14:paraId="59F01A48" w14:textId="77777777" w:rsidR="00E17677" w:rsidRDefault="00E17677" w:rsidP="008840FE">
            <w:pPr>
              <w:jc w:val="center"/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</w:pPr>
          </w:p>
          <w:p w14:paraId="65D73CBB" w14:textId="77777777" w:rsidR="00E27F06" w:rsidRPr="00E27F06" w:rsidRDefault="00E27F06" w:rsidP="00E27F06">
            <w:pPr>
              <w:rPr>
                <w:rFonts w:ascii="Comic Sans MS" w:hAnsi="Comic Sans MS"/>
              </w:rPr>
            </w:pPr>
          </w:p>
          <w:p w14:paraId="2C1414D8" w14:textId="77777777" w:rsidR="00E27F06" w:rsidRDefault="00E27F06" w:rsidP="00E27F06">
            <w:pPr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</w:pPr>
          </w:p>
          <w:p w14:paraId="08BD12A3" w14:textId="77777777" w:rsidR="00E27F06" w:rsidRDefault="00E27F06" w:rsidP="00E27F06">
            <w:pPr>
              <w:rPr>
                <w:rFonts w:ascii="Comic Sans MS" w:hAnsi="Comic Sans MS"/>
                <w:b/>
                <w:i/>
                <w:iCs/>
                <w:color w:val="4F6228" w:themeColor="accent3" w:themeShade="80"/>
              </w:rPr>
            </w:pPr>
          </w:p>
          <w:p w14:paraId="5BD911B2" w14:textId="77777777" w:rsidR="00E27F06" w:rsidRDefault="00E27F06" w:rsidP="00E27F06">
            <w:pPr>
              <w:ind w:firstLine="708"/>
              <w:rPr>
                <w:rFonts w:ascii="Comic Sans MS" w:hAnsi="Comic Sans MS"/>
              </w:rPr>
            </w:pPr>
          </w:p>
          <w:p w14:paraId="6501E608" w14:textId="77777777" w:rsidR="00E27F06" w:rsidRDefault="00E27F06" w:rsidP="00E27F06">
            <w:pPr>
              <w:ind w:firstLine="708"/>
              <w:rPr>
                <w:rFonts w:ascii="Comic Sans MS" w:hAnsi="Comic Sans MS"/>
              </w:rPr>
            </w:pPr>
          </w:p>
          <w:p w14:paraId="58B2B0E1" w14:textId="77777777" w:rsidR="00E27F06" w:rsidRDefault="00E27F06" w:rsidP="00E27F06">
            <w:pPr>
              <w:ind w:firstLine="708"/>
              <w:rPr>
                <w:rFonts w:ascii="Comic Sans MS" w:hAnsi="Comic Sans MS"/>
              </w:rPr>
            </w:pPr>
          </w:p>
          <w:p w14:paraId="46960801" w14:textId="77777777" w:rsidR="00E27F06" w:rsidRDefault="00E27F06" w:rsidP="00E27F06">
            <w:pPr>
              <w:ind w:firstLine="708"/>
              <w:rPr>
                <w:rFonts w:ascii="Comic Sans MS" w:hAnsi="Comic Sans MS"/>
              </w:rPr>
            </w:pPr>
          </w:p>
          <w:p w14:paraId="0498E388" w14:textId="77777777" w:rsidR="00E27F06" w:rsidRDefault="00E27F06" w:rsidP="00E27F06">
            <w:pPr>
              <w:ind w:firstLine="708"/>
              <w:rPr>
                <w:rFonts w:ascii="Comic Sans MS" w:hAnsi="Comic Sans MS"/>
              </w:rPr>
            </w:pPr>
          </w:p>
          <w:p w14:paraId="723D25C6" w14:textId="58BD0E85" w:rsidR="00E27F06" w:rsidRPr="00E27F06" w:rsidRDefault="00E27F06" w:rsidP="00E27F06">
            <w:pPr>
              <w:ind w:firstLine="708"/>
              <w:rPr>
                <w:rFonts w:ascii="Comic Sans MS" w:hAnsi="Comic Sans MS"/>
              </w:rPr>
            </w:pPr>
          </w:p>
        </w:tc>
        <w:tc>
          <w:tcPr>
            <w:tcW w:w="3118" w:type="dxa"/>
            <w:gridSpan w:val="2"/>
          </w:tcPr>
          <w:p w14:paraId="6269D007" w14:textId="77777777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lastRenderedPageBreak/>
              <w:t xml:space="preserve">Styrke hvert barns følelse av egenverd og gi dem en opplevelse av å </w:t>
            </w:r>
          </w:p>
          <w:p w14:paraId="105E824C" w14:textId="77777777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være unik.</w:t>
            </w:r>
          </w:p>
          <w:p w14:paraId="14B96AB7" w14:textId="77777777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83F9E70" w14:textId="77777777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Legger til rette for at ungene i størst mulig grad skal kunne medvirke i egen hverdag.</w:t>
            </w:r>
          </w:p>
          <w:p w14:paraId="2BADEBC1" w14:textId="1A420FBD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A3A2660" w14:textId="77777777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Legge til rette for at barna skal kunne utvikle gode vennskapsrelasjoner.</w:t>
            </w:r>
          </w:p>
          <w:p w14:paraId="33DF13DB" w14:textId="77777777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0099061" w14:textId="702317E3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Fremme verdier som inkludering, empati, vennlighet og respekt.</w:t>
            </w:r>
          </w:p>
          <w:p w14:paraId="59F48838" w14:textId="6AA9F31B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51AA1EA" w14:textId="0E5DECD8" w:rsidR="0005098F" w:rsidRDefault="0005098F" w:rsidP="0005098F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Skape tilhørighet og «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vi-følelse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 xml:space="preserve">» i barnegruppa. </w:t>
            </w:r>
          </w:p>
          <w:p w14:paraId="2EDF0E86" w14:textId="7986F2A8" w:rsidR="00480AA8" w:rsidRPr="00F1393E" w:rsidRDefault="00480AA8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</w:p>
        </w:tc>
        <w:tc>
          <w:tcPr>
            <w:tcW w:w="4470" w:type="dxa"/>
            <w:gridSpan w:val="2"/>
          </w:tcPr>
          <w:p w14:paraId="36479BB0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Når ungene er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ukeshjelpere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 xml:space="preserve"> henger vi opp bilde av dem på tavla, og de får ulike ansvars og arbeidsoppgaver i hverdagen.</w:t>
            </w:r>
          </w:p>
          <w:p w14:paraId="742C8600" w14:textId="69AA1F32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tar fram permene til ungene og sitter sammen med dem og ser på bilder.  </w:t>
            </w:r>
          </w:p>
          <w:p w14:paraId="7BE7A7ED" w14:textId="75F98B0D" w:rsidR="009E52C0" w:rsidRDefault="009E52C0" w:rsidP="00FD531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Når ungene har </w:t>
            </w:r>
            <w:proofErr w:type="gramStart"/>
            <w:r>
              <w:rPr>
                <w:rFonts w:ascii="Comic Sans MS" w:hAnsi="Comic Sans MS"/>
                <w:b/>
                <w:color w:val="000000" w:themeColor="text1"/>
              </w:rPr>
              <w:t>bursdag</w:t>
            </w:r>
            <w:proofErr w:type="gramEnd"/>
            <w:r>
              <w:rPr>
                <w:rFonts w:ascii="Comic Sans MS" w:hAnsi="Comic Sans MS"/>
                <w:b/>
                <w:color w:val="000000" w:themeColor="text1"/>
              </w:rPr>
              <w:t xml:space="preserve"> får de være midtpunktet</w:t>
            </w:r>
            <w:r>
              <w:rPr>
                <w:rFonts w:ascii="Comic Sans MS" w:hAnsi="Comic Sans MS"/>
                <w:b/>
                <w:color w:val="000000" w:themeColor="text1"/>
              </w:rPr>
              <w:sym w:font="Wingdings" w:char="F04A"/>
            </w:r>
          </w:p>
          <w:p w14:paraId="4ECC67D1" w14:textId="77777777" w:rsidR="008B25B0" w:rsidRDefault="008B25B0" w:rsidP="00DE7435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1818A7BD" w14:textId="3D24FB60" w:rsidR="009E52C0" w:rsidRDefault="009E52C0" w:rsidP="00DE7435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snakker jevnlig om hvordan vi skal være med hverandre for at alle skal ha det bra i barnehagen.</w:t>
            </w:r>
          </w:p>
          <w:p w14:paraId="04E7BF4D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Gir positive tilbakemeldinger, støtte og oppmuntring i hverdagssituasjoner.</w:t>
            </w:r>
          </w:p>
          <w:p w14:paraId="366AFE36" w14:textId="6880845C" w:rsidR="00636E88" w:rsidRDefault="009E52C0" w:rsidP="008E713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Legger til rette for god rollelek/godt lekemil</w:t>
            </w:r>
            <w:r w:rsidR="008E713A">
              <w:rPr>
                <w:rFonts w:ascii="Comic Sans MS" w:hAnsi="Comic Sans MS"/>
                <w:b/>
                <w:color w:val="000000" w:themeColor="text1"/>
              </w:rPr>
              <w:t>jø.</w:t>
            </w:r>
          </w:p>
          <w:p w14:paraId="2A16B83F" w14:textId="77777777" w:rsidR="008B25B0" w:rsidRDefault="008B25B0" w:rsidP="008E713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DE22102" w14:textId="0CA55E3A" w:rsidR="00DE7435" w:rsidRDefault="00DE7435" w:rsidP="008E713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fortsetter med å bruke deler av opplegget «Æ e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mæ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</w:rPr>
              <w:t>"</w:t>
            </w:r>
            <w:r w:rsidR="00AE705C">
              <w:rPr>
                <w:rFonts w:ascii="Comic Sans MS" w:hAnsi="Comic Sans MS"/>
                <w:b/>
                <w:color w:val="000000" w:themeColor="text1"/>
              </w:rPr>
              <w:t xml:space="preserve">, og har </w:t>
            </w:r>
            <w:r w:rsidR="00552BBA">
              <w:rPr>
                <w:rFonts w:ascii="Comic Sans MS" w:hAnsi="Comic Sans MS"/>
                <w:b/>
                <w:color w:val="000000" w:themeColor="text1"/>
              </w:rPr>
              <w:t xml:space="preserve">samlingsstund hver mandag med </w:t>
            </w:r>
            <w:r w:rsidR="00D47855">
              <w:rPr>
                <w:rFonts w:ascii="Comic Sans MS" w:hAnsi="Comic Sans MS"/>
                <w:b/>
                <w:color w:val="000000" w:themeColor="text1"/>
              </w:rPr>
              <w:t>d</w:t>
            </w:r>
            <w:r w:rsidR="00552BBA">
              <w:rPr>
                <w:rFonts w:ascii="Comic Sans MS" w:hAnsi="Comic Sans MS"/>
                <w:b/>
                <w:color w:val="000000" w:themeColor="text1"/>
              </w:rPr>
              <w:t xml:space="preserve">et som tema. </w:t>
            </w:r>
            <w:r w:rsidR="0081705E">
              <w:rPr>
                <w:rFonts w:ascii="Comic Sans MS" w:hAnsi="Comic Sans MS"/>
                <w:b/>
                <w:color w:val="000000" w:themeColor="text1"/>
              </w:rPr>
              <w:t xml:space="preserve">I denne perioden </w:t>
            </w:r>
            <w:r w:rsidR="0029119A">
              <w:rPr>
                <w:rFonts w:ascii="Comic Sans MS" w:hAnsi="Comic Sans MS"/>
                <w:b/>
                <w:color w:val="000000" w:themeColor="text1"/>
              </w:rPr>
              <w:t xml:space="preserve">har vi </w:t>
            </w:r>
            <w:proofErr w:type="gramStart"/>
            <w:r w:rsidR="0029119A">
              <w:rPr>
                <w:rFonts w:ascii="Comic Sans MS" w:hAnsi="Comic Sans MS"/>
                <w:b/>
                <w:color w:val="000000" w:themeColor="text1"/>
              </w:rPr>
              <w:t>fokus</w:t>
            </w:r>
            <w:proofErr w:type="gramEnd"/>
            <w:r w:rsidR="0029119A">
              <w:rPr>
                <w:rFonts w:ascii="Comic Sans MS" w:hAnsi="Comic Sans MS"/>
                <w:b/>
                <w:color w:val="000000" w:themeColor="text1"/>
              </w:rPr>
              <w:t xml:space="preserve"> på det å tørre si fra og på vennskap</w:t>
            </w:r>
            <w:r w:rsidR="00C6797A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</w:p>
          <w:p w14:paraId="4157F908" w14:textId="77777777" w:rsidR="00032645" w:rsidRDefault="00032645" w:rsidP="008E713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E3CEC3E" w14:textId="236D4081" w:rsidR="00636E88" w:rsidRPr="009E52C0" w:rsidRDefault="00636E88" w:rsidP="00636E88">
            <w:pPr>
              <w:jc w:val="right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33" w:type="dxa"/>
            <w:gridSpan w:val="3"/>
          </w:tcPr>
          <w:p w14:paraId="7AAC695C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4352F9B7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142AEBB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56362030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57DAC9F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71545222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ADFE4A7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0A53AFB7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788B92D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6334C7F1" w14:textId="590FECC4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AE74529" w14:textId="77777777" w:rsidR="009E52C0" w:rsidRDefault="009E52C0" w:rsidP="009E52C0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423FDDE4" w14:textId="77777777" w:rsidR="00480AA8" w:rsidRPr="00F1393E" w:rsidRDefault="00480AA8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</w:p>
        </w:tc>
        <w:tc>
          <w:tcPr>
            <w:tcW w:w="1926" w:type="dxa"/>
            <w:gridSpan w:val="2"/>
          </w:tcPr>
          <w:p w14:paraId="10848766" w14:textId="77777777" w:rsidR="00EF584C" w:rsidRDefault="00EF584C" w:rsidP="00EF584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8BB95ED" wp14:editId="4F7393C4">
                  <wp:extent cx="697968" cy="1048385"/>
                  <wp:effectExtent l="0" t="0" r="6985" b="0"/>
                  <wp:docPr id="21" name="Bilde 21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69" cy="106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Hjelpe</w:t>
            </w:r>
          </w:p>
          <w:p w14:paraId="474AFED7" w14:textId="77777777" w:rsidR="00EF584C" w:rsidRDefault="00EF584C" w:rsidP="00EF584C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31F4D15" w14:textId="77777777" w:rsidR="00EF584C" w:rsidRDefault="00EF584C" w:rsidP="00EF584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F8AAFC" wp14:editId="21C444CA">
                  <wp:extent cx="1082675" cy="995680"/>
                  <wp:effectExtent l="0" t="0" r="3175" b="0"/>
                  <wp:docPr id="22" name="Bilde 22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Venner</w:t>
            </w:r>
          </w:p>
          <w:p w14:paraId="02DCE358" w14:textId="77777777" w:rsidR="00EF584C" w:rsidRDefault="00EF584C" w:rsidP="00EF584C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F0A49BC" w14:textId="77777777" w:rsidR="00EF584C" w:rsidRDefault="00EF584C" w:rsidP="00EF584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18FB88D" wp14:editId="01A7B16C">
                  <wp:extent cx="1082675" cy="1169670"/>
                  <wp:effectExtent l="0" t="0" r="3175" b="0"/>
                  <wp:docPr id="23" name="Bilde 23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Leke</w:t>
            </w:r>
          </w:p>
          <w:p w14:paraId="273045BA" w14:textId="77777777" w:rsidR="00480AA8" w:rsidRPr="00F1393E" w:rsidRDefault="00480AA8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</w:p>
        </w:tc>
      </w:tr>
      <w:tr w:rsidR="008E713A" w:rsidRPr="00514CE2" w14:paraId="2C85F0C2" w14:textId="77777777" w:rsidTr="008E713A">
        <w:trPr>
          <w:gridBefore w:val="1"/>
          <w:gridAfter w:val="1"/>
          <w:wBefore w:w="31" w:type="dxa"/>
          <w:wAfter w:w="92" w:type="dxa"/>
        </w:trPr>
        <w:tc>
          <w:tcPr>
            <w:tcW w:w="3088" w:type="dxa"/>
            <w:gridSpan w:val="2"/>
          </w:tcPr>
          <w:p w14:paraId="0147B3DB" w14:textId="374DA8A6" w:rsidR="003B1815" w:rsidRPr="00514CE2" w:rsidRDefault="007F1DB3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TEMA</w:t>
            </w:r>
          </w:p>
        </w:tc>
        <w:tc>
          <w:tcPr>
            <w:tcW w:w="2580" w:type="dxa"/>
          </w:tcPr>
          <w:p w14:paraId="36CB9C5F" w14:textId="10A4310C" w:rsidR="003B1815" w:rsidRPr="00514CE2" w:rsidRDefault="007F1DB3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MÅL</w:t>
            </w:r>
          </w:p>
        </w:tc>
        <w:tc>
          <w:tcPr>
            <w:tcW w:w="4539" w:type="dxa"/>
            <w:gridSpan w:val="3"/>
          </w:tcPr>
          <w:p w14:paraId="3C3AAAC0" w14:textId="098DD081" w:rsidR="003B1815" w:rsidRPr="00514CE2" w:rsidRDefault="007F1DB3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METODER/INNHOLD</w:t>
            </w:r>
          </w:p>
        </w:tc>
        <w:tc>
          <w:tcPr>
            <w:tcW w:w="1864" w:type="dxa"/>
            <w:gridSpan w:val="2"/>
          </w:tcPr>
          <w:p w14:paraId="31B55C92" w14:textId="08757A91" w:rsidR="003B1815" w:rsidRPr="00514CE2" w:rsidRDefault="007F1DB3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FAGOMRÅDER</w:t>
            </w:r>
          </w:p>
        </w:tc>
        <w:tc>
          <w:tcPr>
            <w:tcW w:w="1834" w:type="dxa"/>
          </w:tcPr>
          <w:p w14:paraId="15AD1832" w14:textId="76DDB35D" w:rsidR="003B1815" w:rsidRPr="00514CE2" w:rsidRDefault="00D71955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</w:rPr>
              <w:t>TEGN</w:t>
            </w:r>
          </w:p>
        </w:tc>
      </w:tr>
      <w:tr w:rsidR="008E713A" w:rsidRPr="00514CE2" w14:paraId="11A367F0" w14:textId="77777777" w:rsidTr="008E713A">
        <w:trPr>
          <w:gridBefore w:val="1"/>
          <w:gridAfter w:val="1"/>
          <w:wBefore w:w="31" w:type="dxa"/>
          <w:wAfter w:w="92" w:type="dxa"/>
        </w:trPr>
        <w:tc>
          <w:tcPr>
            <w:tcW w:w="3088" w:type="dxa"/>
            <w:gridSpan w:val="2"/>
          </w:tcPr>
          <w:p w14:paraId="37FCA733" w14:textId="77777777" w:rsidR="00636E88" w:rsidRDefault="00636E88" w:rsidP="00636E8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314D29" w14:textId="1F987CE9" w:rsidR="00D71955" w:rsidRDefault="0016799D" w:rsidP="00636E8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Sang og musikkglede.</w:t>
            </w:r>
          </w:p>
          <w:p w14:paraId="56852F9D" w14:textId="77777777" w:rsidR="0016799D" w:rsidRDefault="0016799D" w:rsidP="0016799D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25459C1" w14:textId="24CFED5C" w:rsidR="0016799D" w:rsidRPr="0016799D" w:rsidRDefault="0016799D" w:rsidP="00636E8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Levende språkmiljø i barnehagen.</w:t>
            </w:r>
          </w:p>
          <w:p w14:paraId="514A273B" w14:textId="77777777" w:rsidR="00636E88" w:rsidRPr="00D71955" w:rsidRDefault="00636E88" w:rsidP="00636E88">
            <w:pPr>
              <w:rPr>
                <w:rFonts w:ascii="Comic Sans MS" w:hAnsi="Comic Sans MS"/>
                <w:b/>
                <w:color w:val="0070C0"/>
              </w:rPr>
            </w:pPr>
          </w:p>
          <w:p w14:paraId="128CCD94" w14:textId="77101792" w:rsidR="00D71955" w:rsidRDefault="0016799D" w:rsidP="00D7195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w:drawing>
                <wp:inline distT="0" distB="0" distL="0" distR="0" wp14:anchorId="2EEB1E76" wp14:editId="23D73697">
                  <wp:extent cx="1251015" cy="1257300"/>
                  <wp:effectExtent l="0" t="0" r="6350" b="0"/>
                  <wp:docPr id="177606038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469" cy="1284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107CE8" w14:textId="77777777" w:rsidR="00636E88" w:rsidRDefault="00636E88" w:rsidP="00636E88">
            <w:pPr>
              <w:rPr>
                <w:rFonts w:ascii="Comic Sans MS" w:hAnsi="Comic Sans MS"/>
                <w:b/>
                <w:i/>
                <w:iCs/>
                <w:color w:val="FF0000"/>
              </w:rPr>
            </w:pPr>
          </w:p>
          <w:p w14:paraId="215DB92B" w14:textId="0D6663D4" w:rsidR="0016799D" w:rsidRPr="0016799D" w:rsidRDefault="0016799D" w:rsidP="00D71955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</w:rPr>
            </w:pPr>
            <w:r>
              <w:rPr>
                <w:rFonts w:ascii="Comic Sans MS" w:hAnsi="Comic Sans MS"/>
                <w:b/>
                <w:i/>
                <w:iCs/>
                <w:color w:val="FF0000"/>
              </w:rPr>
              <w:t>VI KLER HVERDAGEN MED SANG, ORD OG MUSIKK!</w:t>
            </w:r>
          </w:p>
          <w:p w14:paraId="6DBCCBFD" w14:textId="315050BB" w:rsidR="00D71955" w:rsidRDefault="00D71955" w:rsidP="00D7195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9721DF7" w14:textId="77777777" w:rsidR="003B1815" w:rsidRPr="00514CE2" w:rsidRDefault="003B1815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</w:p>
        </w:tc>
        <w:tc>
          <w:tcPr>
            <w:tcW w:w="2580" w:type="dxa"/>
          </w:tcPr>
          <w:p w14:paraId="7E95BEB9" w14:textId="77777777" w:rsidR="00D71955" w:rsidRDefault="00D71955" w:rsidP="00D7195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DA15C38" w14:textId="77777777" w:rsidR="003B1815" w:rsidRDefault="00F66EDE" w:rsidP="001679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Å skape et levende og rikt språkmiljø i barnehagen.</w:t>
            </w:r>
          </w:p>
          <w:p w14:paraId="0443004E" w14:textId="77777777" w:rsidR="00F66EDE" w:rsidRDefault="00F66EDE" w:rsidP="001679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CC8CBAE" w14:textId="77777777" w:rsidR="00F66EDE" w:rsidRDefault="00F66EDE" w:rsidP="001679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Sang og musikk gir gode opplevelser og skaper glede, trygghet og samhold. Vi skal bruke mer sang og musikk i hverdagen, og har blitt en «Syngende barnehage» som er en del av det landsomfattende tiltaket «Krafttak for sang». Mer info finner dere på</w:t>
            </w:r>
          </w:p>
          <w:p w14:paraId="3A41435A" w14:textId="77777777" w:rsidR="00F66EDE" w:rsidRDefault="00F66EDE" w:rsidP="001679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907AF20" w14:textId="0C7F4760" w:rsidR="00F66EDE" w:rsidRDefault="00F66EDE" w:rsidP="001679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hyperlink r:id="rId28" w:history="1">
              <w:r w:rsidRPr="00A50888">
                <w:rPr>
                  <w:rStyle w:val="Hyperkobling"/>
                  <w:rFonts w:ascii="Comic Sans MS" w:hAnsi="Comic Sans MS"/>
                  <w:b/>
                </w:rPr>
                <w:t>http://www.syngendebarnehage.no</w:t>
              </w:r>
            </w:hyperlink>
          </w:p>
          <w:p w14:paraId="19F45E41" w14:textId="0B126873" w:rsidR="00F66EDE" w:rsidRPr="0016799D" w:rsidRDefault="00F66EDE" w:rsidP="0016799D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539" w:type="dxa"/>
            <w:gridSpan w:val="3"/>
          </w:tcPr>
          <w:p w14:paraId="4DC8639B" w14:textId="77777777" w:rsidR="00636E88" w:rsidRDefault="00636E88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58F2014" w14:textId="77777777" w:rsidR="00636E88" w:rsidRDefault="00636E88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7A49327" w14:textId="690B4FDA" w:rsidR="00837642" w:rsidRDefault="00F66EDE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bruker sang og musikk i hverdagen</w:t>
            </w:r>
            <w:r w:rsidR="009B602B">
              <w:rPr>
                <w:rFonts w:ascii="Comic Sans MS" w:hAnsi="Comic Sans MS"/>
                <w:b/>
                <w:color w:val="000000" w:themeColor="text1"/>
              </w:rPr>
              <w:t>, og har musikksamling hver onsdag.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Vi synger, lytter, danser og beveger oss til musikk. Vi bruker kroppsinstrumenter, og introduserer barna for ulike andre instrumenter.</w:t>
            </w:r>
          </w:p>
          <w:p w14:paraId="1035E07B" w14:textId="77777777" w:rsidR="00636E88" w:rsidRDefault="00636E88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C06D70B" w14:textId="59FAA47C" w:rsidR="00F66EDE" w:rsidRDefault="00F66EDE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legger vekt på å ha gode barnebøker lett tilgjengelig, og leser masse for barna ute og inne</w:t>
            </w:r>
            <w:r w:rsidR="003741C5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550E95A6" w14:textId="2999600F" w:rsidR="00837642" w:rsidRDefault="00F66EDE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Vi har lesegrupper hver uke.</w:t>
            </w:r>
          </w:p>
          <w:p w14:paraId="71DCE204" w14:textId="0EBB9FFE" w:rsidR="00F66EDE" w:rsidRDefault="00F66EDE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introduserer barna for ulike former, tall, bokstaver, farger o.a. begreper. Bruker </w:t>
            </w:r>
            <w:r w:rsidR="00636E88">
              <w:rPr>
                <w:rFonts w:ascii="Comic Sans MS" w:hAnsi="Comic Sans MS"/>
                <w:b/>
                <w:color w:val="000000" w:themeColor="text1"/>
              </w:rPr>
              <w:t>begrepene i hverdagssituasjoner.</w:t>
            </w:r>
          </w:p>
          <w:p w14:paraId="3AF1D46D" w14:textId="77777777" w:rsidR="00636E88" w:rsidRDefault="00636E88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E602809" w14:textId="4EF57E0F" w:rsidR="00636E88" w:rsidRDefault="00636E88" w:rsidP="00F66ED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legger til rette for at det skal være plass til masse undring i hverdagen.</w:t>
            </w:r>
          </w:p>
          <w:p w14:paraId="08110FDA" w14:textId="43EA85D4" w:rsidR="00837642" w:rsidRPr="00636E88" w:rsidRDefault="00837642" w:rsidP="00636E88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4ED0AF11" w14:textId="77777777" w:rsidR="003B1815" w:rsidRPr="00514CE2" w:rsidRDefault="003B1815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</w:p>
        </w:tc>
        <w:tc>
          <w:tcPr>
            <w:tcW w:w="1864" w:type="dxa"/>
            <w:gridSpan w:val="2"/>
          </w:tcPr>
          <w:p w14:paraId="7AA09205" w14:textId="77777777" w:rsidR="00837642" w:rsidRPr="00432006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Kommunikasjon, </w:t>
            </w:r>
          </w:p>
          <w:p w14:paraId="7D0ECAEA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språk og tekst.</w:t>
            </w:r>
          </w:p>
          <w:p w14:paraId="3B8B7203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 og helse.</w:t>
            </w:r>
          </w:p>
          <w:p w14:paraId="6FA1B26E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94721E5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kreativitet og kultur.</w:t>
            </w:r>
          </w:p>
          <w:p w14:paraId="28EC1274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38CB1D4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Natur, miljø og teknikk.</w:t>
            </w:r>
          </w:p>
          <w:p w14:paraId="478EC2A5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ACE095C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5D49EAF5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7C79F5A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4039448B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6D8F5A5" w14:textId="70076448" w:rsidR="003B1815" w:rsidRPr="00514CE2" w:rsidRDefault="00837642" w:rsidP="00837642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</w:tc>
        <w:tc>
          <w:tcPr>
            <w:tcW w:w="1834" w:type="dxa"/>
          </w:tcPr>
          <w:p w14:paraId="240D5A44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3C9C7F4" wp14:editId="2DBB4A71">
                  <wp:extent cx="753101" cy="972185"/>
                  <wp:effectExtent l="0" t="0" r="9525" b="0"/>
                  <wp:docPr id="24" name="Bilde 24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18" cy="99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CB2CE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Bok</w:t>
            </w:r>
          </w:p>
          <w:p w14:paraId="2C7442FB" w14:textId="77777777" w:rsidR="00837642" w:rsidRDefault="00837642" w:rsidP="00837642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C5485F2" w14:textId="033A6F3A" w:rsidR="003B1815" w:rsidRPr="00514CE2" w:rsidRDefault="00837642" w:rsidP="00837642">
            <w:pPr>
              <w:rPr>
                <w:rFonts w:ascii="Comic Sans MS" w:hAnsi="Comic Sans MS"/>
                <w:b/>
                <w:color w:val="4F6228" w:themeColor="accent3" w:themeShade="80"/>
              </w:rPr>
            </w:pPr>
            <w:r>
              <w:rPr>
                <w:noProof/>
              </w:rPr>
              <w:drawing>
                <wp:inline distT="0" distB="0" distL="0" distR="0" wp14:anchorId="2F68B2DB" wp14:editId="5EA24609">
                  <wp:extent cx="688975" cy="908397"/>
                  <wp:effectExtent l="0" t="0" r="0" b="6350"/>
                  <wp:docPr id="25" name="Bilde 25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90" cy="92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Snakke</w:t>
            </w:r>
            <w:r>
              <w:rPr>
                <w:rFonts w:ascii="Comic Sans MS" w:hAnsi="Comic Sans MS"/>
                <w:b/>
                <w:bCs/>
              </w:rPr>
              <w:br/>
            </w:r>
            <w:r>
              <w:rPr>
                <w:rFonts w:ascii="Comic Sans MS" w:hAnsi="Comic Sans MS"/>
                <w:b/>
                <w:bCs/>
              </w:rPr>
              <w:br/>
            </w:r>
            <w:r>
              <w:rPr>
                <w:noProof/>
              </w:rPr>
              <w:drawing>
                <wp:inline distT="0" distB="0" distL="0" distR="0" wp14:anchorId="1265B63E" wp14:editId="630D1C5F">
                  <wp:extent cx="681511" cy="927735"/>
                  <wp:effectExtent l="0" t="0" r="4445" b="5715"/>
                  <wp:docPr id="26" name="Bilde 26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50" cy="95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bCs/>
              </w:rPr>
              <w:t>Synge</w:t>
            </w:r>
          </w:p>
        </w:tc>
      </w:tr>
    </w:tbl>
    <w:p w14:paraId="4C64893F" w14:textId="77777777" w:rsidR="00803E36" w:rsidRPr="000641F7" w:rsidRDefault="00803E36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sectPr w:rsidR="00803E36" w:rsidRPr="000641F7" w:rsidSect="006B441A">
      <w:headerReference w:type="default" r:id="rId32"/>
      <w:footerReference w:type="default" r:id="rId3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F137" w14:textId="77777777" w:rsidR="00346767" w:rsidRDefault="00346767" w:rsidP="003A17AB">
      <w:pPr>
        <w:spacing w:after="0" w:line="240" w:lineRule="auto"/>
      </w:pPr>
      <w:r>
        <w:separator/>
      </w:r>
    </w:p>
  </w:endnote>
  <w:endnote w:type="continuationSeparator" w:id="0">
    <w:p w14:paraId="5C8DF3BE" w14:textId="77777777" w:rsidR="00346767" w:rsidRDefault="00346767" w:rsidP="003A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950472653"/>
      <w:docPartObj>
        <w:docPartGallery w:val="Page Numbers (Bottom of Page)"/>
        <w:docPartUnique/>
      </w:docPartObj>
    </w:sdtPr>
    <w:sdtEndPr/>
    <w:sdtContent>
      <w:p w14:paraId="014BE346" w14:textId="48B505D0" w:rsidR="007E5856" w:rsidRDefault="007E5856">
        <w:pPr>
          <w:pStyle w:val="Bunnteks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3DA736AA" w14:textId="77777777" w:rsidR="007E5856" w:rsidRDefault="007E58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9522" w14:textId="77777777" w:rsidR="00346767" w:rsidRDefault="00346767" w:rsidP="003A17AB">
      <w:pPr>
        <w:spacing w:after="0" w:line="240" w:lineRule="auto"/>
      </w:pPr>
      <w:r>
        <w:separator/>
      </w:r>
    </w:p>
  </w:footnote>
  <w:footnote w:type="continuationSeparator" w:id="0">
    <w:p w14:paraId="1441EF33" w14:textId="77777777" w:rsidR="00346767" w:rsidRDefault="00346767" w:rsidP="003A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9"/>
      <w:gridCol w:w="1745"/>
    </w:tblGrid>
    <w:tr w:rsidR="003A17AB" w14:paraId="073EE07C" w14:textId="77777777">
      <w:trPr>
        <w:trHeight w:val="288"/>
      </w:trPr>
      <w:sdt>
        <w:sdtPr>
          <w:rPr>
            <w:rFonts w:ascii="Comic Sans MS" w:eastAsiaTheme="majorEastAsia" w:hAnsi="Comic Sans MS" w:cstheme="majorBidi"/>
            <w:sz w:val="36"/>
            <w:szCs w:val="36"/>
          </w:rPr>
          <w:alias w:val="Tittel"/>
          <w:id w:val="77761602"/>
          <w:placeholder>
            <w:docPart w:val="D74AA817A28D4711A539D626B9EE72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CCA5DD3" w14:textId="77777777" w:rsidR="003A17AB" w:rsidRDefault="00D52224" w:rsidP="003A17AB">
              <w:pPr>
                <w:pStyle w:val="Topptekst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Comic Sans MS" w:eastAsiaTheme="majorEastAsia" w:hAnsi="Comic Sans MS" w:cstheme="majorBidi"/>
                  <w:sz w:val="36"/>
                  <w:szCs w:val="36"/>
                </w:rPr>
                <w:t>BLÅKLOKKA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År"/>
          <w:id w:val="77761609"/>
          <w:placeholder>
            <w:docPart w:val="62122BB2CB4C42DD99E3315A1A93FE5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A7E3833" w14:textId="3F11C5AF" w:rsidR="003A17AB" w:rsidRDefault="007C3E4A" w:rsidP="003A17AB">
              <w:pPr>
                <w:pStyle w:val="Topptekst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44192C1B" w14:textId="6A64A44A" w:rsidR="00427117" w:rsidRDefault="00E25544">
    <w:pPr>
      <w:pStyle w:val="Topptekst"/>
      <w:rPr>
        <w:rFonts w:ascii="Comic Sans MS" w:hAnsi="Comic Sans MS"/>
        <w:b/>
        <w:color w:val="4F6228" w:themeColor="accent3" w:themeShade="80"/>
        <w:sz w:val="28"/>
        <w:szCs w:val="28"/>
      </w:rPr>
    </w:pPr>
    <w:r>
      <w:rPr>
        <w:rFonts w:ascii="Comic Sans MS" w:hAnsi="Comic Sans MS"/>
        <w:b/>
        <w:color w:val="000000" w:themeColor="text1"/>
        <w:sz w:val="28"/>
        <w:szCs w:val="28"/>
      </w:rPr>
      <w:t xml:space="preserve">Periodeplan </w:t>
    </w:r>
    <w:r>
      <w:rPr>
        <w:rFonts w:ascii="Comic Sans MS" w:hAnsi="Comic Sans MS"/>
        <w:b/>
        <w:color w:val="4F6228" w:themeColor="accent3" w:themeShade="80"/>
        <w:sz w:val="28"/>
        <w:szCs w:val="28"/>
      </w:rPr>
      <w:t>APRIL, MAI, JUNI OG JULI</w:t>
    </w:r>
  </w:p>
  <w:p w14:paraId="31FFABE9" w14:textId="2A980430" w:rsidR="00BB07E4" w:rsidRPr="001B0127" w:rsidRDefault="00BB07E4">
    <w:pPr>
      <w:pStyle w:val="Topptekst"/>
      <w:rPr>
        <w:rFonts w:ascii="Comic Sans MS" w:hAnsi="Comic Sans MS"/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B"/>
    <w:rsid w:val="00007C37"/>
    <w:rsid w:val="000205BB"/>
    <w:rsid w:val="0002372D"/>
    <w:rsid w:val="00032645"/>
    <w:rsid w:val="000351BB"/>
    <w:rsid w:val="00040792"/>
    <w:rsid w:val="000478DE"/>
    <w:rsid w:val="0005098F"/>
    <w:rsid w:val="000554C5"/>
    <w:rsid w:val="00062DCD"/>
    <w:rsid w:val="000641F7"/>
    <w:rsid w:val="00082655"/>
    <w:rsid w:val="000A0944"/>
    <w:rsid w:val="000A13EE"/>
    <w:rsid w:val="000A1A67"/>
    <w:rsid w:val="000B06AB"/>
    <w:rsid w:val="000B11D3"/>
    <w:rsid w:val="000C3FA3"/>
    <w:rsid w:val="000C66F5"/>
    <w:rsid w:val="000D04D3"/>
    <w:rsid w:val="000E1B83"/>
    <w:rsid w:val="000F0533"/>
    <w:rsid w:val="000F58C4"/>
    <w:rsid w:val="000F63DC"/>
    <w:rsid w:val="000F7496"/>
    <w:rsid w:val="001174D2"/>
    <w:rsid w:val="001212A1"/>
    <w:rsid w:val="001214F4"/>
    <w:rsid w:val="00121EEA"/>
    <w:rsid w:val="001245A3"/>
    <w:rsid w:val="00124661"/>
    <w:rsid w:val="00133061"/>
    <w:rsid w:val="00152565"/>
    <w:rsid w:val="001525C4"/>
    <w:rsid w:val="001654E9"/>
    <w:rsid w:val="00165DBC"/>
    <w:rsid w:val="0016799D"/>
    <w:rsid w:val="001748F2"/>
    <w:rsid w:val="001808A7"/>
    <w:rsid w:val="001847A9"/>
    <w:rsid w:val="001A1DD9"/>
    <w:rsid w:val="001A3E61"/>
    <w:rsid w:val="001A53C0"/>
    <w:rsid w:val="001B0127"/>
    <w:rsid w:val="001B3EDC"/>
    <w:rsid w:val="001D1516"/>
    <w:rsid w:val="001D1F16"/>
    <w:rsid w:val="001D2891"/>
    <w:rsid w:val="001D2DAB"/>
    <w:rsid w:val="001D4D73"/>
    <w:rsid w:val="001D7227"/>
    <w:rsid w:val="001E27C3"/>
    <w:rsid w:val="001F0B61"/>
    <w:rsid w:val="001F629F"/>
    <w:rsid w:val="00211452"/>
    <w:rsid w:val="00215FCF"/>
    <w:rsid w:val="002210CA"/>
    <w:rsid w:val="00226683"/>
    <w:rsid w:val="002377C1"/>
    <w:rsid w:val="00245B87"/>
    <w:rsid w:val="00251B3F"/>
    <w:rsid w:val="002537CC"/>
    <w:rsid w:val="00282C83"/>
    <w:rsid w:val="00285255"/>
    <w:rsid w:val="0029119A"/>
    <w:rsid w:val="002942A8"/>
    <w:rsid w:val="0029767D"/>
    <w:rsid w:val="002A0B19"/>
    <w:rsid w:val="002A7DC7"/>
    <w:rsid w:val="002C622C"/>
    <w:rsid w:val="002C6E79"/>
    <w:rsid w:val="002E3DDF"/>
    <w:rsid w:val="00311D1A"/>
    <w:rsid w:val="00312E66"/>
    <w:rsid w:val="00315D9A"/>
    <w:rsid w:val="0032052D"/>
    <w:rsid w:val="00324E66"/>
    <w:rsid w:val="00332F0C"/>
    <w:rsid w:val="0033794F"/>
    <w:rsid w:val="00346767"/>
    <w:rsid w:val="00355BED"/>
    <w:rsid w:val="00356B37"/>
    <w:rsid w:val="0035721B"/>
    <w:rsid w:val="003572D6"/>
    <w:rsid w:val="003673FC"/>
    <w:rsid w:val="00372444"/>
    <w:rsid w:val="003741C5"/>
    <w:rsid w:val="00384917"/>
    <w:rsid w:val="0038530B"/>
    <w:rsid w:val="003979D5"/>
    <w:rsid w:val="003A17AB"/>
    <w:rsid w:val="003A393A"/>
    <w:rsid w:val="003A7797"/>
    <w:rsid w:val="003A7AC7"/>
    <w:rsid w:val="003B1815"/>
    <w:rsid w:val="003C4723"/>
    <w:rsid w:val="003C6B0A"/>
    <w:rsid w:val="003D6CAC"/>
    <w:rsid w:val="003F1B2F"/>
    <w:rsid w:val="004054AF"/>
    <w:rsid w:val="00405954"/>
    <w:rsid w:val="0041285B"/>
    <w:rsid w:val="00414D79"/>
    <w:rsid w:val="0041668E"/>
    <w:rsid w:val="004253E9"/>
    <w:rsid w:val="00427117"/>
    <w:rsid w:val="00432006"/>
    <w:rsid w:val="0044715C"/>
    <w:rsid w:val="00456D3B"/>
    <w:rsid w:val="00465668"/>
    <w:rsid w:val="00466A16"/>
    <w:rsid w:val="00473A08"/>
    <w:rsid w:val="00480AA8"/>
    <w:rsid w:val="00485005"/>
    <w:rsid w:val="00492A7C"/>
    <w:rsid w:val="004C10A5"/>
    <w:rsid w:val="004C1C75"/>
    <w:rsid w:val="004D09AB"/>
    <w:rsid w:val="004D2192"/>
    <w:rsid w:val="004E3FA6"/>
    <w:rsid w:val="004E4400"/>
    <w:rsid w:val="004E6C76"/>
    <w:rsid w:val="00510034"/>
    <w:rsid w:val="00514CE2"/>
    <w:rsid w:val="00522B66"/>
    <w:rsid w:val="00523522"/>
    <w:rsid w:val="00524C69"/>
    <w:rsid w:val="005264CC"/>
    <w:rsid w:val="005264F3"/>
    <w:rsid w:val="0053049C"/>
    <w:rsid w:val="00542695"/>
    <w:rsid w:val="00543410"/>
    <w:rsid w:val="00550CE3"/>
    <w:rsid w:val="00551942"/>
    <w:rsid w:val="00552BBA"/>
    <w:rsid w:val="00561B7F"/>
    <w:rsid w:val="00565ED1"/>
    <w:rsid w:val="00591E88"/>
    <w:rsid w:val="00592CE0"/>
    <w:rsid w:val="00595375"/>
    <w:rsid w:val="00595CF9"/>
    <w:rsid w:val="005A05F5"/>
    <w:rsid w:val="005A3339"/>
    <w:rsid w:val="005C1393"/>
    <w:rsid w:val="005C2A5F"/>
    <w:rsid w:val="005C2EE4"/>
    <w:rsid w:val="005C4F73"/>
    <w:rsid w:val="005C68F7"/>
    <w:rsid w:val="005C6FEE"/>
    <w:rsid w:val="005D04BD"/>
    <w:rsid w:val="005D0C52"/>
    <w:rsid w:val="005D1A29"/>
    <w:rsid w:val="005D3365"/>
    <w:rsid w:val="005D62A0"/>
    <w:rsid w:val="005F0FAC"/>
    <w:rsid w:val="005F24F5"/>
    <w:rsid w:val="005F5D31"/>
    <w:rsid w:val="00605A2A"/>
    <w:rsid w:val="0060744B"/>
    <w:rsid w:val="00614947"/>
    <w:rsid w:val="00627397"/>
    <w:rsid w:val="006334EF"/>
    <w:rsid w:val="006344BB"/>
    <w:rsid w:val="0063604E"/>
    <w:rsid w:val="00636E88"/>
    <w:rsid w:val="00641196"/>
    <w:rsid w:val="006450EC"/>
    <w:rsid w:val="006507BF"/>
    <w:rsid w:val="00657EAC"/>
    <w:rsid w:val="00661146"/>
    <w:rsid w:val="00671486"/>
    <w:rsid w:val="00672970"/>
    <w:rsid w:val="00676FA9"/>
    <w:rsid w:val="006918BD"/>
    <w:rsid w:val="00694D02"/>
    <w:rsid w:val="006B441A"/>
    <w:rsid w:val="006B6A61"/>
    <w:rsid w:val="006B7F78"/>
    <w:rsid w:val="006C3D81"/>
    <w:rsid w:val="006D17B7"/>
    <w:rsid w:val="006D301C"/>
    <w:rsid w:val="006E0387"/>
    <w:rsid w:val="006E410C"/>
    <w:rsid w:val="006F66A9"/>
    <w:rsid w:val="006F7CBD"/>
    <w:rsid w:val="007214A8"/>
    <w:rsid w:val="0072613C"/>
    <w:rsid w:val="00736FB5"/>
    <w:rsid w:val="007508B5"/>
    <w:rsid w:val="00752D54"/>
    <w:rsid w:val="007672B5"/>
    <w:rsid w:val="00772838"/>
    <w:rsid w:val="00772DAF"/>
    <w:rsid w:val="00776234"/>
    <w:rsid w:val="00781CF1"/>
    <w:rsid w:val="00797247"/>
    <w:rsid w:val="007A0DD9"/>
    <w:rsid w:val="007A3207"/>
    <w:rsid w:val="007B73E4"/>
    <w:rsid w:val="007C1ADD"/>
    <w:rsid w:val="007C3B1F"/>
    <w:rsid w:val="007C3E4A"/>
    <w:rsid w:val="007C6E62"/>
    <w:rsid w:val="007E1966"/>
    <w:rsid w:val="007E5856"/>
    <w:rsid w:val="007F1DB3"/>
    <w:rsid w:val="00803E36"/>
    <w:rsid w:val="00806F6C"/>
    <w:rsid w:val="00807AAF"/>
    <w:rsid w:val="008151FA"/>
    <w:rsid w:val="0081705E"/>
    <w:rsid w:val="00823B6C"/>
    <w:rsid w:val="008302AE"/>
    <w:rsid w:val="00837642"/>
    <w:rsid w:val="008446A6"/>
    <w:rsid w:val="00844FF1"/>
    <w:rsid w:val="00857308"/>
    <w:rsid w:val="00861E7B"/>
    <w:rsid w:val="00863212"/>
    <w:rsid w:val="00863A6F"/>
    <w:rsid w:val="00863CBB"/>
    <w:rsid w:val="00874A0C"/>
    <w:rsid w:val="00875A17"/>
    <w:rsid w:val="008840FE"/>
    <w:rsid w:val="00885B71"/>
    <w:rsid w:val="00890389"/>
    <w:rsid w:val="008937B2"/>
    <w:rsid w:val="008A6378"/>
    <w:rsid w:val="008B25B0"/>
    <w:rsid w:val="008B5142"/>
    <w:rsid w:val="008C0B33"/>
    <w:rsid w:val="008C1499"/>
    <w:rsid w:val="008C2B6D"/>
    <w:rsid w:val="008C4C68"/>
    <w:rsid w:val="008D0479"/>
    <w:rsid w:val="008D7512"/>
    <w:rsid w:val="008E4552"/>
    <w:rsid w:val="008E4C8B"/>
    <w:rsid w:val="008E713A"/>
    <w:rsid w:val="008F2584"/>
    <w:rsid w:val="008F3750"/>
    <w:rsid w:val="008F465E"/>
    <w:rsid w:val="008F57DB"/>
    <w:rsid w:val="009007DA"/>
    <w:rsid w:val="00907A5F"/>
    <w:rsid w:val="00907C03"/>
    <w:rsid w:val="0091097B"/>
    <w:rsid w:val="00930256"/>
    <w:rsid w:val="009309E2"/>
    <w:rsid w:val="00944FF3"/>
    <w:rsid w:val="009679B9"/>
    <w:rsid w:val="009726DC"/>
    <w:rsid w:val="0097496C"/>
    <w:rsid w:val="00993C1B"/>
    <w:rsid w:val="009A16CB"/>
    <w:rsid w:val="009A6585"/>
    <w:rsid w:val="009B55E1"/>
    <w:rsid w:val="009B602B"/>
    <w:rsid w:val="009C5F64"/>
    <w:rsid w:val="009C62E8"/>
    <w:rsid w:val="009D6AA6"/>
    <w:rsid w:val="009D7A8B"/>
    <w:rsid w:val="009E52C0"/>
    <w:rsid w:val="009E741C"/>
    <w:rsid w:val="009F1C5B"/>
    <w:rsid w:val="00A171F9"/>
    <w:rsid w:val="00A17ADC"/>
    <w:rsid w:val="00A31233"/>
    <w:rsid w:val="00A34BAF"/>
    <w:rsid w:val="00A37C7A"/>
    <w:rsid w:val="00A44111"/>
    <w:rsid w:val="00A451AC"/>
    <w:rsid w:val="00A60A19"/>
    <w:rsid w:val="00A616A0"/>
    <w:rsid w:val="00A6197E"/>
    <w:rsid w:val="00A61AE1"/>
    <w:rsid w:val="00A63333"/>
    <w:rsid w:val="00A760DE"/>
    <w:rsid w:val="00A77E8A"/>
    <w:rsid w:val="00A8078C"/>
    <w:rsid w:val="00A86D57"/>
    <w:rsid w:val="00A909DF"/>
    <w:rsid w:val="00AA13B1"/>
    <w:rsid w:val="00AA4494"/>
    <w:rsid w:val="00AA4975"/>
    <w:rsid w:val="00AB213B"/>
    <w:rsid w:val="00AB3B5D"/>
    <w:rsid w:val="00AB4242"/>
    <w:rsid w:val="00AD7730"/>
    <w:rsid w:val="00AE1E78"/>
    <w:rsid w:val="00AE705C"/>
    <w:rsid w:val="00AF3F51"/>
    <w:rsid w:val="00B03E38"/>
    <w:rsid w:val="00B05B90"/>
    <w:rsid w:val="00B10D23"/>
    <w:rsid w:val="00B23389"/>
    <w:rsid w:val="00B25FB5"/>
    <w:rsid w:val="00B26D12"/>
    <w:rsid w:val="00B26D4D"/>
    <w:rsid w:val="00B34C51"/>
    <w:rsid w:val="00B43242"/>
    <w:rsid w:val="00B52FED"/>
    <w:rsid w:val="00B56D6E"/>
    <w:rsid w:val="00B63B27"/>
    <w:rsid w:val="00B64E6C"/>
    <w:rsid w:val="00B73971"/>
    <w:rsid w:val="00B75B63"/>
    <w:rsid w:val="00B81CBE"/>
    <w:rsid w:val="00B96DCD"/>
    <w:rsid w:val="00B96EF6"/>
    <w:rsid w:val="00BA3A1B"/>
    <w:rsid w:val="00BA5F74"/>
    <w:rsid w:val="00BB07E4"/>
    <w:rsid w:val="00BB65E5"/>
    <w:rsid w:val="00BD516E"/>
    <w:rsid w:val="00BD51F6"/>
    <w:rsid w:val="00BE007A"/>
    <w:rsid w:val="00BE334B"/>
    <w:rsid w:val="00BF708D"/>
    <w:rsid w:val="00C02D62"/>
    <w:rsid w:val="00C23B34"/>
    <w:rsid w:val="00C24F97"/>
    <w:rsid w:val="00C34862"/>
    <w:rsid w:val="00C434C9"/>
    <w:rsid w:val="00C44E9D"/>
    <w:rsid w:val="00C45449"/>
    <w:rsid w:val="00C54B31"/>
    <w:rsid w:val="00C626C0"/>
    <w:rsid w:val="00C66DB8"/>
    <w:rsid w:val="00C6797A"/>
    <w:rsid w:val="00C71F60"/>
    <w:rsid w:val="00C72E83"/>
    <w:rsid w:val="00C7590C"/>
    <w:rsid w:val="00C803F0"/>
    <w:rsid w:val="00C94DE2"/>
    <w:rsid w:val="00C96B43"/>
    <w:rsid w:val="00CA090B"/>
    <w:rsid w:val="00CA4F3E"/>
    <w:rsid w:val="00CA5494"/>
    <w:rsid w:val="00CB07D7"/>
    <w:rsid w:val="00CB2D94"/>
    <w:rsid w:val="00CB71CF"/>
    <w:rsid w:val="00CC03EA"/>
    <w:rsid w:val="00CC287A"/>
    <w:rsid w:val="00CC5268"/>
    <w:rsid w:val="00CE2A2D"/>
    <w:rsid w:val="00CE75F5"/>
    <w:rsid w:val="00CF4B83"/>
    <w:rsid w:val="00D034D0"/>
    <w:rsid w:val="00D04CD3"/>
    <w:rsid w:val="00D06BED"/>
    <w:rsid w:val="00D16500"/>
    <w:rsid w:val="00D27018"/>
    <w:rsid w:val="00D27D61"/>
    <w:rsid w:val="00D427EF"/>
    <w:rsid w:val="00D4541C"/>
    <w:rsid w:val="00D47855"/>
    <w:rsid w:val="00D52224"/>
    <w:rsid w:val="00D537B2"/>
    <w:rsid w:val="00D65627"/>
    <w:rsid w:val="00D71955"/>
    <w:rsid w:val="00D71DDD"/>
    <w:rsid w:val="00D75227"/>
    <w:rsid w:val="00D7605C"/>
    <w:rsid w:val="00D804C3"/>
    <w:rsid w:val="00D83274"/>
    <w:rsid w:val="00D90CF6"/>
    <w:rsid w:val="00D95106"/>
    <w:rsid w:val="00D96AC1"/>
    <w:rsid w:val="00D972C2"/>
    <w:rsid w:val="00DB1953"/>
    <w:rsid w:val="00DB7123"/>
    <w:rsid w:val="00DC0022"/>
    <w:rsid w:val="00DC07A9"/>
    <w:rsid w:val="00DC0A19"/>
    <w:rsid w:val="00DD166C"/>
    <w:rsid w:val="00DD3E20"/>
    <w:rsid w:val="00DD5CAA"/>
    <w:rsid w:val="00DE3404"/>
    <w:rsid w:val="00DE7435"/>
    <w:rsid w:val="00DF3D12"/>
    <w:rsid w:val="00DF4EA2"/>
    <w:rsid w:val="00DF5693"/>
    <w:rsid w:val="00DF75F6"/>
    <w:rsid w:val="00DF7A2B"/>
    <w:rsid w:val="00E12450"/>
    <w:rsid w:val="00E17677"/>
    <w:rsid w:val="00E206BD"/>
    <w:rsid w:val="00E25544"/>
    <w:rsid w:val="00E27F06"/>
    <w:rsid w:val="00E44DE7"/>
    <w:rsid w:val="00E64098"/>
    <w:rsid w:val="00E64DF2"/>
    <w:rsid w:val="00E82D87"/>
    <w:rsid w:val="00E8541D"/>
    <w:rsid w:val="00E94854"/>
    <w:rsid w:val="00EC05B2"/>
    <w:rsid w:val="00EC3A0C"/>
    <w:rsid w:val="00EC7B13"/>
    <w:rsid w:val="00ED1022"/>
    <w:rsid w:val="00ED2074"/>
    <w:rsid w:val="00EE34FE"/>
    <w:rsid w:val="00EE41CC"/>
    <w:rsid w:val="00EF0035"/>
    <w:rsid w:val="00EF3ED1"/>
    <w:rsid w:val="00EF4B0C"/>
    <w:rsid w:val="00EF584C"/>
    <w:rsid w:val="00EF5869"/>
    <w:rsid w:val="00EF7D1B"/>
    <w:rsid w:val="00F03797"/>
    <w:rsid w:val="00F04A55"/>
    <w:rsid w:val="00F06C35"/>
    <w:rsid w:val="00F07E7A"/>
    <w:rsid w:val="00F1393E"/>
    <w:rsid w:val="00F16B8E"/>
    <w:rsid w:val="00F21A28"/>
    <w:rsid w:val="00F2345D"/>
    <w:rsid w:val="00F23B49"/>
    <w:rsid w:val="00F23C01"/>
    <w:rsid w:val="00F24A59"/>
    <w:rsid w:val="00F315E7"/>
    <w:rsid w:val="00F40FC2"/>
    <w:rsid w:val="00F42772"/>
    <w:rsid w:val="00F44B46"/>
    <w:rsid w:val="00F63C87"/>
    <w:rsid w:val="00F66153"/>
    <w:rsid w:val="00F66EDE"/>
    <w:rsid w:val="00F728BE"/>
    <w:rsid w:val="00F74A04"/>
    <w:rsid w:val="00F81ACC"/>
    <w:rsid w:val="00F83618"/>
    <w:rsid w:val="00F86C3B"/>
    <w:rsid w:val="00FA09B0"/>
    <w:rsid w:val="00FA1130"/>
    <w:rsid w:val="00FC1326"/>
    <w:rsid w:val="00FC526B"/>
    <w:rsid w:val="00FC5A74"/>
    <w:rsid w:val="00FD08AD"/>
    <w:rsid w:val="00FD5318"/>
    <w:rsid w:val="00FD5B65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BA65"/>
  <w15:docId w15:val="{C96AF808-8F09-4774-AB59-FE176864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17AB"/>
  </w:style>
  <w:style w:type="paragraph" w:styleId="Bunntekst">
    <w:name w:val="footer"/>
    <w:basedOn w:val="Normal"/>
    <w:link w:val="Bunn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A17AB"/>
  </w:style>
  <w:style w:type="paragraph" w:styleId="Bobletekst">
    <w:name w:val="Balloon Text"/>
    <w:basedOn w:val="Normal"/>
    <w:link w:val="BobletekstTegn"/>
    <w:uiPriority w:val="99"/>
    <w:semiHidden/>
    <w:unhideWhenUsed/>
    <w:rsid w:val="003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17A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D207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66ED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hyperlink" Target="http://www.google.no/url?sa=i&amp;rct=j&amp;q=&amp;esrc=s&amp;source=images&amp;cd=&amp;cad=rja&amp;uact=8&amp;ved=0ahUKEwicsOap9-XLAhVHhiwKHT9gBm8QjRwIBw&amp;url=http://gamle.verdal.kommune.no/images/manedens_bilde/gmlbilder_2006B.htm&amp;psig=AFQjCNEQcoyxlgyjyHSidh0vfnyPzgEdoQ&amp;ust=1459342140859767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hyperlink" Target="http://www.syngendebarnehage.no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2.jpeg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AA817A28D4711A539D626B9EE7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2447F-2E64-4686-90A0-8AB7CCB5E4B5}"/>
      </w:docPartPr>
      <w:docPartBody>
        <w:p w:rsidR="000A60D8" w:rsidRDefault="00A4426F" w:rsidP="00A4426F">
          <w:pPr>
            <w:pStyle w:val="D74AA817A28D4711A539D626B9EE72E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[Skriv inn tittel]</w:t>
          </w:r>
        </w:p>
      </w:docPartBody>
    </w:docPart>
    <w:docPart>
      <w:docPartPr>
        <w:name w:val="62122BB2CB4C42DD99E3315A1A93FE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A617E3-9387-4A22-80DC-119B24371C0E}"/>
      </w:docPartPr>
      <w:docPartBody>
        <w:p w:rsidR="000A60D8" w:rsidRDefault="00A4426F" w:rsidP="00A4426F">
          <w:pPr>
            <w:pStyle w:val="62122BB2CB4C42DD99E3315A1A93FE5B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[År]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26F"/>
    <w:rsid w:val="00007C37"/>
    <w:rsid w:val="000A60D8"/>
    <w:rsid w:val="0031100C"/>
    <w:rsid w:val="00400413"/>
    <w:rsid w:val="00417E4D"/>
    <w:rsid w:val="004C6064"/>
    <w:rsid w:val="004E6744"/>
    <w:rsid w:val="00505B37"/>
    <w:rsid w:val="005E42A1"/>
    <w:rsid w:val="006F66A9"/>
    <w:rsid w:val="00721DC2"/>
    <w:rsid w:val="00772838"/>
    <w:rsid w:val="007A15D5"/>
    <w:rsid w:val="007A7CF1"/>
    <w:rsid w:val="008A0329"/>
    <w:rsid w:val="00914D03"/>
    <w:rsid w:val="009A16CB"/>
    <w:rsid w:val="00A4426F"/>
    <w:rsid w:val="00AA4975"/>
    <w:rsid w:val="00AE735F"/>
    <w:rsid w:val="00AF53D0"/>
    <w:rsid w:val="00B7189C"/>
    <w:rsid w:val="00BC37BA"/>
    <w:rsid w:val="00C02C50"/>
    <w:rsid w:val="00C9301E"/>
    <w:rsid w:val="00CB07D7"/>
    <w:rsid w:val="00D00EAD"/>
    <w:rsid w:val="00D16500"/>
    <w:rsid w:val="00D31BD6"/>
    <w:rsid w:val="00D65627"/>
    <w:rsid w:val="00E0214A"/>
    <w:rsid w:val="00F83FDB"/>
    <w:rsid w:val="00F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74AA817A28D4711A539D626B9EE72E9">
    <w:name w:val="D74AA817A28D4711A539D626B9EE72E9"/>
    <w:rsid w:val="00A4426F"/>
  </w:style>
  <w:style w:type="paragraph" w:customStyle="1" w:styleId="62122BB2CB4C42DD99E3315A1A93FE5B">
    <w:name w:val="62122BB2CB4C42DD99E3315A1A93FE5B"/>
    <w:rsid w:val="00A44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1004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BLÅKLOKKA</vt:lpstr>
    </vt:vector>
  </TitlesOfParts>
  <Company>HP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BLÅKLOKKA</dc:title>
  <dc:creator>Blåklokka</dc:creator>
  <cp:lastModifiedBy>Post Bjørnebåsen bhg</cp:lastModifiedBy>
  <cp:revision>19</cp:revision>
  <cp:lastPrinted>2026-03-31T13:03:00Z</cp:lastPrinted>
  <dcterms:created xsi:type="dcterms:W3CDTF">2026-03-31T07:59:00Z</dcterms:created>
  <dcterms:modified xsi:type="dcterms:W3CDTF">2026-04-10T08:51:00Z</dcterms:modified>
</cp:coreProperties>
</file>