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170"/>
        <w:gridCol w:w="2552"/>
        <w:gridCol w:w="255"/>
        <w:gridCol w:w="3856"/>
        <w:gridCol w:w="821"/>
        <w:gridCol w:w="1163"/>
        <w:gridCol w:w="822"/>
        <w:gridCol w:w="1695"/>
        <w:gridCol w:w="226"/>
      </w:tblGrid>
      <w:tr w:rsidR="008C1499" w14:paraId="585BFD78" w14:textId="77777777" w:rsidTr="00CC5268">
        <w:tc>
          <w:tcPr>
            <w:tcW w:w="2660" w:type="dxa"/>
          </w:tcPr>
          <w:p w14:paraId="33A5D7AB" w14:textId="77777777" w:rsidR="003A17AB" w:rsidRPr="00CA4F3E" w:rsidRDefault="003A17AB">
            <w:pPr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TEMA</w:t>
            </w:r>
          </w:p>
        </w:tc>
        <w:tc>
          <w:tcPr>
            <w:tcW w:w="2977" w:type="dxa"/>
            <w:gridSpan w:val="3"/>
          </w:tcPr>
          <w:p w14:paraId="7C4F8C6A" w14:textId="77777777" w:rsidR="003A17AB" w:rsidRPr="00CA4F3E" w:rsidRDefault="003A17AB">
            <w:pPr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MÅL</w:t>
            </w:r>
          </w:p>
        </w:tc>
        <w:tc>
          <w:tcPr>
            <w:tcW w:w="4677" w:type="dxa"/>
            <w:gridSpan w:val="2"/>
          </w:tcPr>
          <w:p w14:paraId="12CAC1C9" w14:textId="77777777" w:rsidR="003A17AB" w:rsidRPr="00CA4F3E" w:rsidRDefault="003A17AB">
            <w:pPr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METODER/INNHOLD</w:t>
            </w:r>
          </w:p>
        </w:tc>
        <w:tc>
          <w:tcPr>
            <w:tcW w:w="1985" w:type="dxa"/>
            <w:gridSpan w:val="2"/>
          </w:tcPr>
          <w:p w14:paraId="0778F87E" w14:textId="77777777" w:rsidR="003A17AB" w:rsidRPr="00CA4F3E" w:rsidRDefault="003A17AB">
            <w:pPr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FAGOMRÅDER</w:t>
            </w:r>
          </w:p>
        </w:tc>
        <w:tc>
          <w:tcPr>
            <w:tcW w:w="1921" w:type="dxa"/>
            <w:gridSpan w:val="2"/>
          </w:tcPr>
          <w:p w14:paraId="46E19D4A" w14:textId="0906B2CE" w:rsidR="003A17AB" w:rsidRPr="00CA4F3E" w:rsidRDefault="003572D6">
            <w:pPr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TEGN</w:t>
            </w:r>
          </w:p>
        </w:tc>
      </w:tr>
      <w:tr w:rsidR="008C1499" w14:paraId="1128AAAC" w14:textId="77777777" w:rsidTr="00CC5268">
        <w:tc>
          <w:tcPr>
            <w:tcW w:w="2660" w:type="dxa"/>
          </w:tcPr>
          <w:p w14:paraId="5C17B96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30E2AA" w14:textId="77777777" w:rsidR="003A17AB" w:rsidRPr="00CA4F3E" w:rsidRDefault="000A13EE" w:rsidP="000A13EE">
            <w:pPr>
              <w:jc w:val="center"/>
              <w:rPr>
                <w:rFonts w:ascii="Comic Sans MS" w:hAnsi="Comic Sans MS"/>
                <w:b/>
                <w:color w:val="C2D69B" w:themeColor="accent3" w:themeTint="99"/>
              </w:rPr>
            </w:pPr>
            <w:r w:rsidRPr="00CA4F3E">
              <w:rPr>
                <w:rFonts w:ascii="Comic Sans MS" w:hAnsi="Comic Sans MS"/>
                <w:b/>
                <w:color w:val="C2D69B" w:themeColor="accent3" w:themeTint="99"/>
              </w:rPr>
              <w:t>VÅR</w:t>
            </w:r>
          </w:p>
          <w:p w14:paraId="0F744E5B" w14:textId="77777777" w:rsidR="000A13EE" w:rsidRPr="000A13EE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BEEAE2E" w14:textId="77777777" w:rsidR="003A17AB" w:rsidRDefault="000A13EE" w:rsidP="000A13E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noProof/>
                <w:color w:val="0000FF"/>
                <w:lang w:eastAsia="nb-NO"/>
              </w:rPr>
              <w:drawing>
                <wp:inline distT="0" distB="0" distL="0" distR="0" wp14:anchorId="024A267E" wp14:editId="71B35529">
                  <wp:extent cx="1333500" cy="1006468"/>
                  <wp:effectExtent l="0" t="0" r="0" b="3810"/>
                  <wp:docPr id="1" name="irc_mi" descr="http://gamle.verdal.kommune.no/images/manedens_bilde/vaar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amle.verdal.kommune.no/images/manedens_bilde/vaar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03" cy="100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D1299" w14:textId="77777777" w:rsidR="003A17AB" w:rsidRDefault="003A17AB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ADF4309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1B86BD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0CCBA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6EE0BC8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46B5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49B77F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B559E22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4EA07E07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E0FC029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D4BDB22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222731B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EA69ECA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792665E6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202370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8FC5554" w14:textId="77777777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36268F5" w14:textId="024086BC" w:rsidR="007C1ADD" w:rsidRDefault="007C1ADD" w:rsidP="003A17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516158FE" w14:textId="77777777" w:rsidR="007C1ADD" w:rsidRPr="003A17AB" w:rsidRDefault="007C1ADD" w:rsidP="009D7A8B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2977" w:type="dxa"/>
            <w:gridSpan w:val="3"/>
          </w:tcPr>
          <w:p w14:paraId="1E9FE7E2" w14:textId="77777777" w:rsidR="00510034" w:rsidRDefault="00510034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78F9A3F" w14:textId="77777777" w:rsidR="003A17AB" w:rsidRDefault="000A13E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årstiden og hva som skjer i naturen med planter og dyr.</w:t>
            </w:r>
          </w:p>
          <w:p w14:paraId="5B1D5839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CE6DEF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Delta på turer i nærmiljøet.</w:t>
            </w:r>
          </w:p>
          <w:p w14:paraId="514DE85A" w14:textId="79EF13C0" w:rsidR="006E410C" w:rsidRDefault="000A13EE" w:rsidP="006E410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Gå på jakt etter vårtegn.</w:t>
            </w:r>
          </w:p>
          <w:p w14:paraId="5172896E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20F1974" w14:textId="77777777" w:rsidR="000A13EE" w:rsidRDefault="000A13EE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sanger og dikt som handler om våren.</w:t>
            </w:r>
          </w:p>
          <w:p w14:paraId="08503E7A" w14:textId="77777777" w:rsidR="00C626C0" w:rsidRDefault="00C626C0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9797ECD" w14:textId="77777777" w:rsidR="00C626C0" w:rsidRPr="000A13EE" w:rsidRDefault="00F24A59" w:rsidP="000A13E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Bevisstgjøre ungene på hvor viktig det er å verne om nature</w:t>
            </w:r>
            <w:r w:rsidR="008C2B6D">
              <w:rPr>
                <w:rFonts w:ascii="Comic Sans MS" w:hAnsi="Comic Sans MS"/>
                <w:b/>
                <w:color w:val="000000" w:themeColor="text1"/>
              </w:rPr>
              <w:t>n, at vi ikke kaster søppel, at vi tar hensyn til dyr og fugleliv etc.</w:t>
            </w:r>
          </w:p>
        </w:tc>
        <w:tc>
          <w:tcPr>
            <w:tcW w:w="4677" w:type="dxa"/>
            <w:gridSpan w:val="2"/>
          </w:tcPr>
          <w:p w14:paraId="1342866C" w14:textId="52D9A9C1" w:rsidR="003A17AB" w:rsidRDefault="00BE334B" w:rsidP="006E410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Samlingsstunder med bøker, sanger og samtale om temaet.</w:t>
            </w:r>
          </w:p>
          <w:p w14:paraId="761EB37B" w14:textId="4CE52343" w:rsidR="00BE334B" w:rsidRDefault="00BE334B" w:rsidP="006E410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Skogsamling når vi er ute.</w:t>
            </w:r>
          </w:p>
          <w:p w14:paraId="00D67B8F" w14:textId="77777777" w:rsidR="006E410C" w:rsidRDefault="00BE334B" w:rsidP="00BE334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Turer i skogen og nærmiljøet der vi studerer og undrer oss over endringer i naturen.</w:t>
            </w:r>
          </w:p>
          <w:p w14:paraId="12D87AAF" w14:textId="3278F26D" w:rsidR="00C626C0" w:rsidRDefault="006E410C" w:rsidP="00BE334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Masse lek og utforsking i vårskogen.</w:t>
            </w:r>
            <w:r w:rsidR="00C626C0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15E74EF0" w14:textId="77777777" w:rsidR="00BE334B" w:rsidRDefault="00C626C0" w:rsidP="00BE334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Når vi er på turer, plukker vi søppel, sorter det og tar det med oss.</w:t>
            </w:r>
          </w:p>
          <w:p w14:paraId="5FF457E6" w14:textId="4E555BB4" w:rsidR="007C1ADD" w:rsidRDefault="007C1ADD" w:rsidP="007C1AD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</w:t>
            </w:r>
            <w:r w:rsidR="00C44E9D">
              <w:rPr>
                <w:rFonts w:ascii="Comic Sans MS" w:hAnsi="Comic Sans MS"/>
                <w:b/>
                <w:color w:val="000000" w:themeColor="text1"/>
              </w:rPr>
              <w:t>planlegger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et par utefrokoster i løpet av våren.</w:t>
            </w:r>
          </w:p>
          <w:p w14:paraId="13444835" w14:textId="7E84B850" w:rsidR="007C1ADD" w:rsidRDefault="00C44E9D" w:rsidP="00C44E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sår frø; i poser hvor vi følger med på hva som skjer med frøet, i melkekartonger og i</w:t>
            </w:r>
            <w:r w:rsidR="009D6AA6">
              <w:rPr>
                <w:rFonts w:ascii="Comic Sans MS" w:hAnsi="Comic Sans MS"/>
                <w:b/>
                <w:color w:val="000000" w:themeColor="text1"/>
              </w:rPr>
              <w:t xml:space="preserve"> potter som ungene får med hjem. Ordne</w:t>
            </w:r>
            <w:r w:rsidR="007C1ADD">
              <w:rPr>
                <w:rFonts w:ascii="Comic Sans MS" w:hAnsi="Comic Sans MS"/>
                <w:b/>
                <w:color w:val="000000" w:themeColor="text1"/>
              </w:rPr>
              <w:t xml:space="preserve"> i grønnsakshagen vår.</w:t>
            </w:r>
            <w:r w:rsidR="00312E66">
              <w:rPr>
                <w:rFonts w:ascii="Comic Sans MS" w:hAnsi="Comic Sans MS"/>
                <w:b/>
                <w:color w:val="000000" w:themeColor="text1"/>
              </w:rPr>
              <w:t xml:space="preserve"> Lage «hu</w:t>
            </w:r>
            <w:r w:rsidR="00A909DF">
              <w:rPr>
                <w:rFonts w:ascii="Comic Sans MS" w:hAnsi="Comic Sans MS"/>
                <w:b/>
                <w:color w:val="000000" w:themeColor="text1"/>
              </w:rPr>
              <w:t>m</w:t>
            </w:r>
            <w:r w:rsidR="00312E66">
              <w:rPr>
                <w:rFonts w:ascii="Comic Sans MS" w:hAnsi="Comic Sans MS"/>
                <w:b/>
                <w:color w:val="000000" w:themeColor="text1"/>
              </w:rPr>
              <w:t>lerest</w:t>
            </w:r>
            <w:r w:rsidR="00FC1326">
              <w:rPr>
                <w:rFonts w:ascii="Comic Sans MS" w:hAnsi="Comic Sans MS"/>
                <w:b/>
                <w:color w:val="000000" w:themeColor="text1"/>
              </w:rPr>
              <w:t>aurant»</w:t>
            </w:r>
            <w:r w:rsidR="00BD516E">
              <w:rPr>
                <w:rFonts w:ascii="Comic Sans MS" w:hAnsi="Comic Sans MS"/>
                <w:b/>
                <w:color w:val="000000" w:themeColor="text1"/>
              </w:rPr>
              <w:t xml:space="preserve"> med humlevennlige blomster.</w:t>
            </w:r>
          </w:p>
          <w:p w14:paraId="3D92E143" w14:textId="46DAB005" w:rsidR="00BE334B" w:rsidRDefault="00BE334B" w:rsidP="007C1AD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følger med på fugl og dyrelivet.</w:t>
            </w:r>
            <w:r w:rsidR="00DB1953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="00DD5CAA">
              <w:rPr>
                <w:rFonts w:ascii="Comic Sans MS" w:hAnsi="Comic Sans MS"/>
                <w:b/>
                <w:color w:val="000000" w:themeColor="text1"/>
              </w:rPr>
              <w:t>Vi l</w:t>
            </w:r>
            <w:r>
              <w:rPr>
                <w:rFonts w:ascii="Comic Sans MS" w:hAnsi="Comic Sans MS"/>
                <w:b/>
                <w:color w:val="000000" w:themeColor="text1"/>
              </w:rPr>
              <w:t>ytte</w:t>
            </w:r>
            <w:r w:rsidR="00DD5CAA">
              <w:rPr>
                <w:rFonts w:ascii="Comic Sans MS" w:hAnsi="Comic Sans MS"/>
                <w:b/>
                <w:color w:val="000000" w:themeColor="text1"/>
              </w:rPr>
              <w:t>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etter fuglesang,</w:t>
            </w:r>
            <w:r w:rsidR="00DD5CAA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se</w:t>
            </w:r>
            <w:r w:rsidR="00DD5CAA">
              <w:rPr>
                <w:rFonts w:ascii="Comic Sans MS" w:hAnsi="Comic Sans MS"/>
                <w:b/>
                <w:color w:val="000000" w:themeColor="text1"/>
              </w:rPr>
              <w:t>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etter dyrespor, studere</w:t>
            </w:r>
            <w:r w:rsidR="00DD5CAA">
              <w:rPr>
                <w:rFonts w:ascii="Comic Sans MS" w:hAnsi="Comic Sans MS"/>
                <w:b/>
                <w:color w:val="000000" w:themeColor="text1"/>
              </w:rPr>
              <w:t>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småkryp og insekter.</w:t>
            </w:r>
            <w:r w:rsidR="00F16B8E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46D8902C" w14:textId="77777777" w:rsidR="005D04BD" w:rsidRDefault="005D04BD" w:rsidP="00BE334B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Ha</w:t>
            </w:r>
            <w:r w:rsidR="00F16B8E">
              <w:rPr>
                <w:rFonts w:ascii="Comic Sans MS" w:hAnsi="Comic Sans MS"/>
                <w:b/>
                <w:color w:val="000000" w:themeColor="text1"/>
              </w:rPr>
              <w:t>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utstyr til våraktiviteter lett tilgjengelige for barna.</w:t>
            </w:r>
          </w:p>
          <w:p w14:paraId="1342629E" w14:textId="77777777" w:rsidR="00BE334B" w:rsidRDefault="00121EEA" w:rsidP="00C96B4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Formingsaktiviteter ute og inne.</w:t>
            </w:r>
          </w:p>
          <w:p w14:paraId="43CC2AD0" w14:textId="737BD2E3" w:rsidR="004C10A5" w:rsidRPr="00BE334B" w:rsidRDefault="00C44E9D" w:rsidP="00C44E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Elggruppa </w:t>
            </w:r>
            <w:r w:rsidR="001F0B61">
              <w:rPr>
                <w:rFonts w:ascii="Comic Sans MS" w:hAnsi="Comic Sans MS"/>
                <w:b/>
                <w:color w:val="000000" w:themeColor="text1"/>
              </w:rPr>
              <w:t xml:space="preserve">og </w:t>
            </w:r>
            <w:proofErr w:type="spellStart"/>
            <w:r w:rsidR="001F0B61">
              <w:rPr>
                <w:rFonts w:ascii="Comic Sans MS" w:hAnsi="Comic Sans MS"/>
                <w:b/>
                <w:color w:val="000000" w:themeColor="text1"/>
              </w:rPr>
              <w:t>Bjørnungan</w:t>
            </w:r>
            <w:proofErr w:type="spellEnd"/>
            <w:r w:rsidR="001F0B61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skal på </w:t>
            </w:r>
            <w:r w:rsidR="00F63C87">
              <w:rPr>
                <w:rFonts w:ascii="Comic Sans MS" w:hAnsi="Comic Sans MS"/>
                <w:b/>
                <w:color w:val="000000" w:themeColor="text1"/>
              </w:rPr>
              <w:t>avslutnings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tur </w:t>
            </w:r>
            <w:r w:rsidR="00F63C87">
              <w:rPr>
                <w:rFonts w:ascii="Comic Sans MS" w:hAnsi="Comic Sans MS"/>
                <w:b/>
                <w:color w:val="000000" w:themeColor="text1"/>
              </w:rPr>
              <w:t>i fjæra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i løpet av mai.</w:t>
            </w:r>
          </w:p>
        </w:tc>
        <w:tc>
          <w:tcPr>
            <w:tcW w:w="1985" w:type="dxa"/>
            <w:gridSpan w:val="2"/>
          </w:tcPr>
          <w:p w14:paraId="0A9333A0" w14:textId="77777777" w:rsidR="00152565" w:rsidRDefault="00152565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C302E3B" w14:textId="77777777" w:rsidR="003A17AB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6F6A749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2086314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</w:t>
            </w:r>
            <w:r w:rsidR="0041668E">
              <w:rPr>
                <w:rFonts w:ascii="Comic Sans MS" w:hAnsi="Comic Sans MS"/>
                <w:b/>
                <w:color w:val="000000" w:themeColor="text1"/>
              </w:rPr>
              <w:t>, mat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og helse.</w:t>
            </w:r>
          </w:p>
          <w:p w14:paraId="76CDF15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5B1B40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D5588AE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693DE5" w14:textId="77777777" w:rsidR="00510034" w:rsidRDefault="0041668E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</w:t>
            </w:r>
            <w:r w:rsidR="00510034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61786D5B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4081CF0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264B1E12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ACD6E2F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2608CC27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A8CCE28" w14:textId="77777777" w:rsidR="00510034" w:rsidRDefault="00510034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46CDB424" w14:textId="77777777" w:rsidR="000641F7" w:rsidRDefault="000641F7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C849A39" w14:textId="77777777" w:rsidR="000641F7" w:rsidRDefault="000641F7" w:rsidP="0051003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61D720B" w14:textId="77777777" w:rsidR="000641F7" w:rsidRPr="00510034" w:rsidRDefault="000641F7" w:rsidP="000641F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21" w:type="dxa"/>
            <w:gridSpan w:val="2"/>
          </w:tcPr>
          <w:p w14:paraId="1FC5187E" w14:textId="7672D685" w:rsidR="003A17AB" w:rsidRDefault="004E6C76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6DDAC9" wp14:editId="7D9F2E93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133350</wp:posOffset>
                  </wp:positionV>
                  <wp:extent cx="675640" cy="1022985"/>
                  <wp:effectExtent l="0" t="0" r="0" b="5715"/>
                  <wp:wrapTopAndBottom/>
                  <wp:docPr id="7" name="Bilde 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C76">
              <w:rPr>
                <w:rFonts w:ascii="Comic Sans MS" w:hAnsi="Comic Sans MS"/>
                <w:b/>
                <w:bCs/>
                <w:color w:val="000000" w:themeColor="text1"/>
              </w:rPr>
              <w:t>Vår</w:t>
            </w:r>
          </w:p>
          <w:p w14:paraId="2E9CB39A" w14:textId="77777777" w:rsidR="00F83618" w:rsidRDefault="00F8361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2C278107" w14:textId="3D445112" w:rsidR="00565ED1" w:rsidRDefault="00F83618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0E6E3CE" wp14:editId="34BDF528">
                  <wp:extent cx="686981" cy="915035"/>
                  <wp:effectExtent l="0" t="0" r="0" b="0"/>
                  <wp:docPr id="10" name="Bilde 1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932" cy="92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4F4BA" w14:textId="7F2AC43C" w:rsidR="00565ED1" w:rsidRDefault="00565ED1" w:rsidP="00F83618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Så frø</w:t>
            </w:r>
          </w:p>
          <w:p w14:paraId="059D99F7" w14:textId="77777777" w:rsidR="004E6C76" w:rsidRDefault="004E6C76" w:rsidP="00F83618">
            <w:pPr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  <w:p w14:paraId="12ACFB12" w14:textId="64A8A77C" w:rsidR="004E6C76" w:rsidRPr="004E6C76" w:rsidRDefault="008E4C8B" w:rsidP="004E6C76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E82A5CD" wp14:editId="0115E1C4">
                  <wp:extent cx="1082675" cy="666750"/>
                  <wp:effectExtent l="0" t="0" r="3175" b="0"/>
                  <wp:docPr id="8" name="Bilde 8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B46">
              <w:rPr>
                <w:rFonts w:ascii="Comic Sans MS" w:hAnsi="Comic Sans MS"/>
                <w:b/>
                <w:bCs/>
                <w:color w:val="000000" w:themeColor="text1"/>
              </w:rPr>
              <w:t>Hestehov</w:t>
            </w:r>
            <w:r w:rsidR="00A34BAF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="00A34BAF">
              <w:rPr>
                <w:rFonts w:ascii="Comic Sans MS" w:hAnsi="Comic Sans MS"/>
                <w:b/>
                <w:bCs/>
                <w:color w:val="000000" w:themeColor="text1"/>
              </w:rPr>
              <w:br/>
            </w:r>
            <w:r w:rsidR="000B11D3">
              <w:rPr>
                <w:noProof/>
              </w:rPr>
              <w:drawing>
                <wp:inline distT="0" distB="0" distL="0" distR="0" wp14:anchorId="016E1748" wp14:editId="4D0C325A">
                  <wp:extent cx="875216" cy="857250"/>
                  <wp:effectExtent l="0" t="0" r="1270" b="0"/>
                  <wp:docPr id="11" name="Bilde 1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1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BAF">
              <w:rPr>
                <w:rFonts w:ascii="Comic Sans MS" w:hAnsi="Comic Sans MS"/>
                <w:b/>
                <w:bCs/>
                <w:color w:val="000000" w:themeColor="text1"/>
              </w:rPr>
              <w:t>Humle</w:t>
            </w:r>
          </w:p>
        </w:tc>
      </w:tr>
      <w:tr w:rsidR="00372444" w14:paraId="5F5DC259" w14:textId="77777777" w:rsidTr="00CC5268">
        <w:trPr>
          <w:trHeight w:val="449"/>
        </w:trPr>
        <w:tc>
          <w:tcPr>
            <w:tcW w:w="2660" w:type="dxa"/>
          </w:tcPr>
          <w:p w14:paraId="602846C0" w14:textId="77777777" w:rsidR="00372444" w:rsidRPr="00A77E8A" w:rsidRDefault="00ED2074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bookmarkStart w:id="0" w:name="_Hlk132099404"/>
            <w:bookmarkStart w:id="1" w:name="_Hlk132097915"/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lastRenderedPageBreak/>
              <w:t>TEMA</w:t>
            </w:r>
          </w:p>
        </w:tc>
        <w:tc>
          <w:tcPr>
            <w:tcW w:w="2977" w:type="dxa"/>
            <w:gridSpan w:val="3"/>
          </w:tcPr>
          <w:p w14:paraId="042F0B6C" w14:textId="77777777" w:rsidR="00372444" w:rsidRPr="00A77E8A" w:rsidRDefault="00ED2074" w:rsidP="00ED2074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t>MÅL</w:t>
            </w:r>
          </w:p>
        </w:tc>
        <w:tc>
          <w:tcPr>
            <w:tcW w:w="4677" w:type="dxa"/>
            <w:gridSpan w:val="2"/>
          </w:tcPr>
          <w:p w14:paraId="1BD5CF48" w14:textId="77777777" w:rsidR="00372444" w:rsidRPr="00A77E8A" w:rsidRDefault="00ED2074" w:rsidP="00ED2074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t>METODER/INNHOLD</w:t>
            </w:r>
          </w:p>
        </w:tc>
        <w:tc>
          <w:tcPr>
            <w:tcW w:w="1985" w:type="dxa"/>
            <w:gridSpan w:val="2"/>
          </w:tcPr>
          <w:p w14:paraId="747DB49A" w14:textId="77777777" w:rsidR="00372444" w:rsidRPr="00A77E8A" w:rsidRDefault="00ED2074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t>FAGOMRÅDER</w:t>
            </w:r>
          </w:p>
        </w:tc>
        <w:tc>
          <w:tcPr>
            <w:tcW w:w="1921" w:type="dxa"/>
            <w:gridSpan w:val="2"/>
          </w:tcPr>
          <w:p w14:paraId="158661AC" w14:textId="6B9A80F1" w:rsidR="008D7512" w:rsidRPr="00A77E8A" w:rsidRDefault="008D7512">
            <w:pPr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t>TEGN</w:t>
            </w:r>
          </w:p>
        </w:tc>
      </w:tr>
      <w:bookmarkEnd w:id="0"/>
      <w:tr w:rsidR="002377C1" w14:paraId="1E6D1282" w14:textId="77777777" w:rsidTr="00CC5268">
        <w:trPr>
          <w:trHeight w:val="307"/>
        </w:trPr>
        <w:tc>
          <w:tcPr>
            <w:tcW w:w="2660" w:type="dxa"/>
          </w:tcPr>
          <w:p w14:paraId="5F796B04" w14:textId="5647D0F1" w:rsidR="002377C1" w:rsidRDefault="002377C1" w:rsidP="002377C1">
            <w:pPr>
              <w:jc w:val="center"/>
              <w:rPr>
                <w:rFonts w:ascii="Comic Sans MS" w:hAnsi="Comic Sans MS"/>
                <w:b/>
                <w:color w:val="365F91" w:themeColor="accent1" w:themeShade="BF"/>
              </w:rPr>
            </w:pPr>
            <w:r w:rsidRPr="00A77E8A">
              <w:rPr>
                <w:rFonts w:ascii="Comic Sans MS" w:hAnsi="Comic Sans MS"/>
                <w:b/>
                <w:color w:val="365F91" w:themeColor="accent1" w:themeShade="BF"/>
              </w:rPr>
              <w:t>17. MAI</w:t>
            </w:r>
          </w:p>
          <w:p w14:paraId="23FEC5FA" w14:textId="77777777" w:rsidR="001D1F16" w:rsidRPr="00A77E8A" w:rsidRDefault="001D1F16" w:rsidP="002377C1">
            <w:pPr>
              <w:jc w:val="center"/>
              <w:rPr>
                <w:rFonts w:ascii="Comic Sans MS" w:hAnsi="Comic Sans MS"/>
                <w:b/>
                <w:color w:val="365F91" w:themeColor="accent1" w:themeShade="BF"/>
              </w:rPr>
            </w:pPr>
          </w:p>
          <w:p w14:paraId="5E469FBA" w14:textId="3CFB4654" w:rsidR="002377C1" w:rsidRDefault="001D1F16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color w:val="4F81BD" w:themeColor="accent1"/>
              </w:rPr>
              <w:drawing>
                <wp:inline distT="0" distB="0" distL="0" distR="0" wp14:anchorId="0EC5D092" wp14:editId="55DF3286">
                  <wp:extent cx="1609725" cy="1438910"/>
                  <wp:effectExtent l="0" t="0" r="9525" b="8890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BF5F8A" w14:textId="77777777" w:rsidR="00040792" w:rsidRDefault="00040792" w:rsidP="008D047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14:paraId="7EE6D92E" w14:textId="7A9FEFCC" w:rsidR="001D1F16" w:rsidRPr="008D0479" w:rsidRDefault="008D0479" w:rsidP="008D0479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4 åringene i barnehagen er invitert </w:t>
            </w:r>
            <w:r w:rsidR="0046566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til «</w:t>
            </w:r>
            <w:proofErr w:type="spellStart"/>
            <w:r w:rsidR="0046566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Korpsgøy</w:t>
            </w:r>
            <w:proofErr w:type="spellEnd"/>
            <w:r w:rsidR="0046566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» i Hålogalandshallen </w:t>
            </w:r>
            <w:r w:rsidR="005C2A5F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mandag 5. mai</w:t>
            </w:r>
            <w:r w:rsidR="0004079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4079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kl</w:t>
            </w:r>
            <w:proofErr w:type="spellEnd"/>
            <w:r w:rsidR="0004079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11.00.</w:t>
            </w:r>
          </w:p>
        </w:tc>
        <w:tc>
          <w:tcPr>
            <w:tcW w:w="2977" w:type="dxa"/>
            <w:gridSpan w:val="3"/>
          </w:tcPr>
          <w:p w14:paraId="318A8B6E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Glede oss over Norges nasjonaldag!</w:t>
            </w:r>
          </w:p>
          <w:p w14:paraId="2B13BFD2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B2B25B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Få kjennskap til hvorfor vi feirer 17.mai.</w:t>
            </w:r>
          </w:p>
          <w:p w14:paraId="75712971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4FD2D5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Bidra til at barna får oppleve glede og mestring i et sosialt og flerkulturelt fellesskap.</w:t>
            </w:r>
          </w:p>
          <w:p w14:paraId="7926AB39" w14:textId="77777777" w:rsidR="002377C1" w:rsidRDefault="002377C1" w:rsidP="00432006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677" w:type="dxa"/>
            <w:gridSpan w:val="2"/>
          </w:tcPr>
          <w:p w14:paraId="2EA9AB6D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Samlingsstunder med 17.mai som tema. Vi lager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faktaplakat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om 17.mai som vi henger opp og snakker om.</w:t>
            </w:r>
          </w:p>
          <w:p w14:paraId="3E222F1E" w14:textId="45F6D3DD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fargelegger</w:t>
            </w:r>
            <w:r w:rsidR="00CB2D94">
              <w:rPr>
                <w:rFonts w:ascii="Comic Sans MS" w:hAnsi="Comic Sans MS"/>
                <w:b/>
                <w:color w:val="000000" w:themeColor="text1"/>
              </w:rPr>
              <w:t>/maler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det norske flagget og lager annen 17.mai pynt.</w:t>
            </w:r>
          </w:p>
          <w:p w14:paraId="4076666B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943EC84" w14:textId="72770564" w:rsidR="00A616A0" w:rsidRPr="00550CE3" w:rsidRDefault="00A616A0" w:rsidP="00A616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 lager eget 17.mai tog ute i barnehagen</w:t>
            </w:r>
            <w:r w:rsidR="005C4F73">
              <w:rPr>
                <w:rFonts w:ascii="Comic Sans MS" w:hAnsi="Comic Sans MS"/>
                <w:b/>
              </w:rPr>
              <w:t xml:space="preserve">. </w:t>
            </w:r>
          </w:p>
          <w:p w14:paraId="5DD54F08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B45BFE5" w14:textId="77777777" w:rsidR="00A616A0" w:rsidRDefault="00A616A0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plukker søppel og rydder opp i nærmiljøet til nasjonaldagen.</w:t>
            </w:r>
          </w:p>
          <w:p w14:paraId="71B17D71" w14:textId="77777777" w:rsidR="00627397" w:rsidRDefault="00627397" w:rsidP="00A616A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448E67B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Elggruppa har 17.mai rebus oppover til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Harstadåsentoppen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. </w:t>
            </w:r>
          </w:p>
          <w:p w14:paraId="3BBEE223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4F6304F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synger «Ja vi elsker» og spiller «Til Dovre faller» på storskjerm.</w:t>
            </w:r>
          </w:p>
          <w:p w14:paraId="13A80724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øver masse på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Bjørnebåsenropet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;</w:t>
            </w:r>
          </w:p>
          <w:p w14:paraId="3026ABA6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«Bjørnebåsen barnehage det er vi.</w:t>
            </w:r>
          </w:p>
          <w:p w14:paraId="5693C24A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Leker masse i det fri.</w:t>
            </w:r>
          </w:p>
          <w:p w14:paraId="7D91798E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Ut på tur i all slags vær,</w:t>
            </w:r>
          </w:p>
          <w:p w14:paraId="50F13346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Bare vi har gode klær.</w:t>
            </w:r>
          </w:p>
          <w:p w14:paraId="5B83B11A" w14:textId="311A5C75" w:rsidR="00627397" w:rsidRDefault="00627397" w:rsidP="0072613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HURRA»</w:t>
            </w:r>
          </w:p>
        </w:tc>
        <w:tc>
          <w:tcPr>
            <w:tcW w:w="1985" w:type="dxa"/>
            <w:gridSpan w:val="2"/>
          </w:tcPr>
          <w:p w14:paraId="553E2162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4B93817F" w14:textId="77777777" w:rsidR="00627397" w:rsidRDefault="00627397" w:rsidP="00627397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74DBB741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2C123BD0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28D7680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1807E179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16191B0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171EBF4B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19D5620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5BFDB93E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FB856C7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662E14F9" w14:textId="77777777" w:rsidR="002377C1" w:rsidRDefault="002377C1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1921" w:type="dxa"/>
            <w:gridSpan w:val="2"/>
          </w:tcPr>
          <w:p w14:paraId="268DAA6F" w14:textId="77777777" w:rsidR="00627397" w:rsidRDefault="00627397" w:rsidP="0062739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F0F246" wp14:editId="218B611E">
                  <wp:extent cx="797560" cy="894857"/>
                  <wp:effectExtent l="0" t="0" r="2540" b="635"/>
                  <wp:docPr id="12" name="Bilde 1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43" cy="90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01CE6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72970">
              <w:rPr>
                <w:rFonts w:ascii="Comic Sans MS" w:hAnsi="Comic Sans MS"/>
                <w:b/>
                <w:bCs/>
              </w:rPr>
              <w:t>Norge</w:t>
            </w:r>
          </w:p>
          <w:p w14:paraId="01F15C5B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370B666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196EC5" wp14:editId="19BB8896">
                  <wp:extent cx="754420" cy="846455"/>
                  <wp:effectExtent l="0" t="0" r="7620" b="0"/>
                  <wp:docPr id="13" name="Bilde 1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74" cy="86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Bursdag</w:t>
            </w:r>
          </w:p>
          <w:p w14:paraId="36122865" w14:textId="77777777" w:rsidR="00627397" w:rsidRDefault="00627397" w:rsidP="00627397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595E7354" w14:textId="77777777" w:rsidR="0072613C" w:rsidRDefault="00627397" w:rsidP="0072613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42880" behindDoc="1" locked="0" layoutInCell="1" allowOverlap="1" wp14:anchorId="4A739046" wp14:editId="43DFC14A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1089025</wp:posOffset>
                  </wp:positionV>
                  <wp:extent cx="7493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0868" y="21140"/>
                      <wp:lineTo x="20868" y="0"/>
                      <wp:lineTo x="0" y="0"/>
                    </wp:wrapPolygon>
                  </wp:wrapTight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F6DF4E8" wp14:editId="58591A08">
                  <wp:extent cx="770423" cy="768163"/>
                  <wp:effectExtent l="0" t="0" r="0" b="0"/>
                  <wp:docPr id="14" name="Bilde 1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045" cy="78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Flagg</w:t>
            </w:r>
          </w:p>
          <w:p w14:paraId="10E78F31" w14:textId="5E64BAC8" w:rsidR="002377C1" w:rsidRPr="0072613C" w:rsidRDefault="00627397" w:rsidP="0072613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Is</w:t>
            </w:r>
          </w:p>
        </w:tc>
      </w:tr>
      <w:bookmarkEnd w:id="1"/>
      <w:tr w:rsidR="005A3339" w14:paraId="595AF7AC" w14:textId="77777777" w:rsidTr="00FD5B65">
        <w:trPr>
          <w:gridAfter w:val="1"/>
          <w:wAfter w:w="226" w:type="dxa"/>
        </w:trPr>
        <w:tc>
          <w:tcPr>
            <w:tcW w:w="2830" w:type="dxa"/>
            <w:gridSpan w:val="2"/>
          </w:tcPr>
          <w:p w14:paraId="0B732B9A" w14:textId="3AF30DBC" w:rsidR="005A3339" w:rsidRPr="00861E7B" w:rsidRDefault="00861E7B" w:rsidP="00AD7730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lastRenderedPageBreak/>
              <w:t>TEMA</w:t>
            </w:r>
          </w:p>
        </w:tc>
        <w:tc>
          <w:tcPr>
            <w:tcW w:w="2552" w:type="dxa"/>
          </w:tcPr>
          <w:p w14:paraId="5C5C6F1D" w14:textId="405CACA0" w:rsidR="005A3339" w:rsidRPr="00861E7B" w:rsidRDefault="00861E7B" w:rsidP="00AD7730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MÅL</w:t>
            </w:r>
          </w:p>
        </w:tc>
        <w:tc>
          <w:tcPr>
            <w:tcW w:w="4111" w:type="dxa"/>
            <w:gridSpan w:val="2"/>
          </w:tcPr>
          <w:p w14:paraId="611F7FE7" w14:textId="783C33A4" w:rsidR="005A3339" w:rsidRPr="00861E7B" w:rsidRDefault="00D95106" w:rsidP="00AD7730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METODER/INNHOLD</w:t>
            </w:r>
          </w:p>
        </w:tc>
        <w:tc>
          <w:tcPr>
            <w:tcW w:w="1984" w:type="dxa"/>
            <w:gridSpan w:val="2"/>
          </w:tcPr>
          <w:p w14:paraId="107AAEFE" w14:textId="32D38D7D" w:rsidR="005A3339" w:rsidRPr="00D95106" w:rsidRDefault="00D95106" w:rsidP="00AD7730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FAGOMRÅDER</w:t>
            </w:r>
          </w:p>
        </w:tc>
        <w:tc>
          <w:tcPr>
            <w:tcW w:w="2517" w:type="dxa"/>
            <w:gridSpan w:val="2"/>
          </w:tcPr>
          <w:p w14:paraId="4D97F33B" w14:textId="0F7488E0" w:rsidR="005A3339" w:rsidRPr="00C94DE2" w:rsidRDefault="00C94DE2" w:rsidP="00AD7730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TEGN</w:t>
            </w:r>
          </w:p>
        </w:tc>
      </w:tr>
      <w:tr w:rsidR="005A3339" w14:paraId="3B2905B8" w14:textId="77777777" w:rsidTr="00FD5B65">
        <w:trPr>
          <w:gridAfter w:val="1"/>
          <w:wAfter w:w="226" w:type="dxa"/>
        </w:trPr>
        <w:tc>
          <w:tcPr>
            <w:tcW w:w="2830" w:type="dxa"/>
            <w:gridSpan w:val="2"/>
          </w:tcPr>
          <w:p w14:paraId="7EF79677" w14:textId="1353178F" w:rsidR="005A3339" w:rsidRDefault="005A3339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9B341DE" w14:textId="6C12FDC2" w:rsidR="00C94DE2" w:rsidRDefault="00D537B2" w:rsidP="00D537B2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PÅSKE</w:t>
            </w:r>
          </w:p>
          <w:p w14:paraId="48BCBB39" w14:textId="4BABD842" w:rsidR="00AD7730" w:rsidRDefault="00AD7730" w:rsidP="00D537B2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</w:p>
          <w:p w14:paraId="2959E1B4" w14:textId="4E118B32" w:rsidR="00C94DE2" w:rsidRPr="003A7AC7" w:rsidRDefault="003A7AC7" w:rsidP="003A7AC7">
            <w:pPr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2DF039DD" wp14:editId="5B042215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41910</wp:posOffset>
                  </wp:positionV>
                  <wp:extent cx="1507519" cy="1088028"/>
                  <wp:effectExtent l="0" t="0" r="0" b="0"/>
                  <wp:wrapNone/>
                  <wp:docPr id="44082460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897" cy="1088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3B7669" w14:textId="06A52FC8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4936A4A4" w14:textId="4048E1B4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5B2EDF9" w14:textId="398E6299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043C09B3" w14:textId="0B78D5A6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23C3024" w14:textId="539FCDB2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58B4C7E" w14:textId="562CACAD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61D3A91A" w14:textId="77777777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7844A4C" w14:textId="23B72549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5E55CBAE" w14:textId="77777777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11DC6824" w14:textId="77777777" w:rsidR="00C94DE2" w:rsidRDefault="00C94DE2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4EC15FF" w14:textId="77777777" w:rsidR="005A3339" w:rsidRDefault="005A3339" w:rsidP="003A7A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A37DC24" w14:textId="77777777" w:rsidR="00522B66" w:rsidRDefault="00522B66" w:rsidP="003A7A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3EEA386C" w14:textId="77777777" w:rsidR="00522B66" w:rsidRDefault="00522B66" w:rsidP="003A7A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A6CC763" w14:textId="77777777" w:rsidR="00522B66" w:rsidRDefault="00522B66" w:rsidP="003A7A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4F93DAB5" w14:textId="3A834EA4" w:rsidR="00522B66" w:rsidRPr="00522B66" w:rsidRDefault="00522B66" w:rsidP="003A7AC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Bli kjent med påsketradisjoner.</w:t>
            </w:r>
          </w:p>
        </w:tc>
        <w:tc>
          <w:tcPr>
            <w:tcW w:w="4111" w:type="dxa"/>
            <w:gridSpan w:val="2"/>
          </w:tcPr>
          <w:p w14:paraId="6F575607" w14:textId="1EFF12CB" w:rsidR="001212A1" w:rsidRPr="00F81ACC" w:rsidRDefault="00522B66" w:rsidP="00522B6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1ACC">
              <w:rPr>
                <w:rFonts w:ascii="Comic Sans MS" w:hAnsi="Comic Sans MS"/>
                <w:b/>
                <w:sz w:val="24"/>
                <w:szCs w:val="24"/>
              </w:rPr>
              <w:t>Vi har samlingsstunder</w:t>
            </w:r>
            <w:r w:rsidR="000F58C4" w:rsidRPr="00F81ACC">
              <w:rPr>
                <w:rFonts w:ascii="Comic Sans MS" w:hAnsi="Comic Sans MS"/>
                <w:b/>
                <w:sz w:val="24"/>
                <w:szCs w:val="24"/>
              </w:rPr>
              <w:t>/musikksamlinge</w:t>
            </w:r>
            <w:r w:rsidR="001212A1" w:rsidRPr="00F81ACC">
              <w:rPr>
                <w:rFonts w:ascii="Comic Sans MS" w:hAnsi="Comic Sans MS"/>
                <w:b/>
                <w:sz w:val="24"/>
                <w:szCs w:val="24"/>
              </w:rPr>
              <w:t>r</w:t>
            </w:r>
            <w:r w:rsidRPr="00F81ACC">
              <w:rPr>
                <w:rFonts w:ascii="Comic Sans MS" w:hAnsi="Comic Sans MS"/>
                <w:b/>
                <w:sz w:val="24"/>
                <w:szCs w:val="24"/>
              </w:rPr>
              <w:t xml:space="preserve"> med påske </w:t>
            </w:r>
            <w:r w:rsidR="00614947" w:rsidRPr="00F81ACC">
              <w:rPr>
                <w:rFonts w:ascii="Comic Sans MS" w:hAnsi="Comic Sans MS"/>
                <w:b/>
                <w:sz w:val="24"/>
                <w:szCs w:val="24"/>
              </w:rPr>
              <w:t>som tema. Vi leser bøker og får høre fortellinger</w:t>
            </w:r>
            <w:r w:rsidR="001212A1" w:rsidRPr="00F81ACC">
              <w:rPr>
                <w:rFonts w:ascii="Comic Sans MS" w:hAnsi="Comic Sans MS"/>
                <w:b/>
                <w:sz w:val="24"/>
                <w:szCs w:val="24"/>
              </w:rPr>
              <w:t xml:space="preserve"> om tema.</w:t>
            </w:r>
          </w:p>
          <w:p w14:paraId="7697EDFA" w14:textId="4291E8C5" w:rsidR="001212A1" w:rsidRPr="00F81ACC" w:rsidRDefault="001212A1" w:rsidP="00522B6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81ACC">
              <w:rPr>
                <w:rFonts w:ascii="Comic Sans MS" w:hAnsi="Comic Sans MS"/>
                <w:b/>
                <w:sz w:val="24"/>
                <w:szCs w:val="24"/>
              </w:rPr>
              <w:t xml:space="preserve">Vi maler egg, sår </w:t>
            </w:r>
            <w:r w:rsidR="00F315E7" w:rsidRPr="00F81ACC">
              <w:rPr>
                <w:rFonts w:ascii="Comic Sans MS" w:hAnsi="Comic Sans MS"/>
                <w:b/>
                <w:sz w:val="24"/>
                <w:szCs w:val="24"/>
              </w:rPr>
              <w:t>karsefrø og holder på med forskjellige formingsaktiviteter.</w:t>
            </w:r>
          </w:p>
          <w:p w14:paraId="19869D1E" w14:textId="6A069AF2" w:rsidR="001A3E61" w:rsidRDefault="00F315E7" w:rsidP="00D972C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F81ACC">
              <w:rPr>
                <w:rFonts w:ascii="Comic Sans MS" w:hAnsi="Comic Sans MS"/>
                <w:b/>
                <w:sz w:val="24"/>
                <w:szCs w:val="24"/>
              </w:rPr>
              <w:t xml:space="preserve">4 åringene </w:t>
            </w:r>
            <w:r w:rsidR="00E94854" w:rsidRPr="00F81ACC">
              <w:rPr>
                <w:rFonts w:ascii="Comic Sans MS" w:hAnsi="Comic Sans MS"/>
                <w:b/>
                <w:sz w:val="24"/>
                <w:szCs w:val="24"/>
              </w:rPr>
              <w:t xml:space="preserve">er invitert på </w:t>
            </w:r>
            <w:r w:rsidR="00B64E6C" w:rsidRPr="00F81ACC">
              <w:rPr>
                <w:rFonts w:ascii="Comic Sans MS" w:hAnsi="Comic Sans MS"/>
                <w:b/>
                <w:sz w:val="24"/>
                <w:szCs w:val="24"/>
              </w:rPr>
              <w:t>påsk</w:t>
            </w:r>
            <w:r w:rsidR="00E94854" w:rsidRPr="00F81ACC">
              <w:rPr>
                <w:rFonts w:ascii="Comic Sans MS" w:hAnsi="Comic Sans MS"/>
                <w:b/>
                <w:sz w:val="24"/>
                <w:szCs w:val="24"/>
              </w:rPr>
              <w:t>evandring i Harsta</w:t>
            </w:r>
            <w:r w:rsidR="00062DCD" w:rsidRPr="00F81ACC">
              <w:rPr>
                <w:rFonts w:ascii="Comic Sans MS" w:hAnsi="Comic Sans MS"/>
                <w:b/>
                <w:sz w:val="24"/>
                <w:szCs w:val="24"/>
              </w:rPr>
              <w:t>d</w:t>
            </w:r>
            <w:r w:rsidR="00E94854" w:rsidRPr="00F81ACC">
              <w:rPr>
                <w:rFonts w:ascii="Comic Sans MS" w:hAnsi="Comic Sans MS"/>
                <w:b/>
                <w:sz w:val="24"/>
                <w:szCs w:val="24"/>
              </w:rPr>
              <w:t xml:space="preserve"> kirke</w:t>
            </w:r>
            <w:r w:rsidR="00062DCD" w:rsidRPr="00F81AC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F74A04">
              <w:rPr>
                <w:rFonts w:ascii="Comic Sans MS" w:hAnsi="Comic Sans MS"/>
                <w:b/>
                <w:color w:val="FFC000"/>
                <w:sz w:val="24"/>
                <w:szCs w:val="24"/>
                <w:u w:val="single"/>
              </w:rPr>
              <w:t>tirsdag 8</w:t>
            </w:r>
            <w:r w:rsidR="00B64E6C">
              <w:rPr>
                <w:rFonts w:ascii="Comic Sans MS" w:hAnsi="Comic Sans MS"/>
                <w:b/>
                <w:color w:val="FFC000"/>
                <w:sz w:val="24"/>
                <w:szCs w:val="24"/>
                <w:u w:val="single"/>
              </w:rPr>
              <w:t xml:space="preserve">. april </w:t>
            </w:r>
            <w:proofErr w:type="spellStart"/>
            <w:r w:rsidR="00B64E6C">
              <w:rPr>
                <w:rFonts w:ascii="Comic Sans MS" w:hAnsi="Comic Sans MS"/>
                <w:b/>
                <w:color w:val="FFC000"/>
                <w:sz w:val="24"/>
                <w:szCs w:val="24"/>
                <w:u w:val="single"/>
              </w:rPr>
              <w:t>kl</w:t>
            </w:r>
            <w:proofErr w:type="spellEnd"/>
            <w:r w:rsidR="00B64E6C">
              <w:rPr>
                <w:rFonts w:ascii="Comic Sans MS" w:hAnsi="Comic Sans MS"/>
                <w:b/>
                <w:color w:val="FFC000"/>
                <w:sz w:val="24"/>
                <w:szCs w:val="24"/>
                <w:u w:val="single"/>
              </w:rPr>
              <w:t xml:space="preserve"> 11.</w:t>
            </w:r>
            <w:r w:rsidR="00BA3A1B">
              <w:rPr>
                <w:rFonts w:ascii="Comic Sans MS" w:hAnsi="Comic Sans MS"/>
                <w:b/>
                <w:color w:val="FFC000"/>
                <w:sz w:val="24"/>
                <w:szCs w:val="24"/>
                <w:u w:val="single"/>
              </w:rPr>
              <w:t>30,</w:t>
            </w:r>
            <w:r w:rsidR="00BA3A1B">
              <w:rPr>
                <w:rFonts w:ascii="Comic Sans MS" w:hAnsi="Comic Sans MS"/>
                <w:b/>
                <w:color w:val="FFC000"/>
                <w:sz w:val="24"/>
                <w:szCs w:val="24"/>
              </w:rPr>
              <w:t xml:space="preserve"> </w:t>
            </w:r>
            <w:r w:rsidR="00B64E6C" w:rsidRPr="00EC05B2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der</w:t>
            </w:r>
            <w:r w:rsidR="00B64E6C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de får</w:t>
            </w:r>
            <w:r w:rsidR="00BA3A1B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3E6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formidlet påskebudskapet på en enkel og fin måte. </w:t>
            </w:r>
          </w:p>
          <w:p w14:paraId="50D32FDD" w14:textId="77777777" w:rsidR="00D972C2" w:rsidRDefault="00D972C2" w:rsidP="00D972C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  <w:p w14:paraId="153829D2" w14:textId="0360B0B9" w:rsidR="000A0944" w:rsidRDefault="00BD51F6" w:rsidP="00522B66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Fredag 11. april har vi PÅSKELUNSJ FOR BARNA!</w:t>
            </w:r>
          </w:p>
          <w:p w14:paraId="4A3B55B3" w14:textId="10F6CE09" w:rsidR="00A31233" w:rsidRDefault="00A31233" w:rsidP="00522B66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 xml:space="preserve">Da dekker vi </w:t>
            </w:r>
            <w:r w:rsidR="001D4D73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til buffet på fellesrommet med rundstykker og masse sunt</w:t>
            </w:r>
            <w:r w:rsidR="009F1C5B">
              <w:rPr>
                <w:rFonts w:ascii="Comic Sans MS" w:hAnsi="Comic Sans MS"/>
                <w:b/>
                <w:color w:val="FFC000"/>
                <w:sz w:val="24"/>
                <w:szCs w:val="24"/>
              </w:rPr>
              <w:t xml:space="preserve">, </w:t>
            </w:r>
            <w:r w:rsidR="00930256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godt pålegg som barna får forsyne seg med selv.</w:t>
            </w:r>
          </w:p>
          <w:p w14:paraId="422B258E" w14:textId="091DE991" w:rsidR="009F1C5B" w:rsidRPr="009F1C5B" w:rsidRDefault="00CA090B" w:rsidP="009F1C5B">
            <w:pPr>
              <w:jc w:val="center"/>
              <w:rPr>
                <w:rFonts w:ascii="Comic Sans MS" w:hAnsi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 xml:space="preserve">På formiddagen har vi «Den store </w:t>
            </w:r>
            <w:proofErr w:type="spellStart"/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kyllingjakten</w:t>
            </w:r>
            <w:proofErr w:type="spellEnd"/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»</w:t>
            </w:r>
            <w:r w:rsidR="00D972C2">
              <w:rPr>
                <w:rFonts w:ascii="Comic Sans MS" w:hAnsi="Comic Sans MS"/>
                <w:b/>
                <w:color w:val="FFC000"/>
                <w:sz w:val="24"/>
                <w:szCs w:val="24"/>
              </w:rPr>
              <w:t xml:space="preserve"> bak i skogen.</w:t>
            </w:r>
          </w:p>
          <w:p w14:paraId="763A4358" w14:textId="5B268208" w:rsidR="005A3339" w:rsidRPr="00522B66" w:rsidRDefault="00614947" w:rsidP="00522B66">
            <w:pPr>
              <w:jc w:val="center"/>
              <w:rPr>
                <w:rFonts w:ascii="Comic Sans MS" w:hAnsi="Comic Sans MS"/>
                <w:b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40BDF4BD" w14:textId="77777777" w:rsidR="005A3339" w:rsidRDefault="000F7496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Kommunikasjon, språk og tekst.</w:t>
            </w:r>
          </w:p>
          <w:p w14:paraId="30CC33DE" w14:textId="77777777" w:rsidR="000F7496" w:rsidRDefault="000F7496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</w:p>
          <w:p w14:paraId="56C5DA45" w14:textId="77777777" w:rsidR="000F7496" w:rsidRDefault="000F7496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Kropp, bevegelse og helse.</w:t>
            </w:r>
          </w:p>
          <w:p w14:paraId="4128005D" w14:textId="77777777" w:rsidR="000F7496" w:rsidRDefault="000F7496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</w:p>
          <w:p w14:paraId="5B6C157D" w14:textId="77777777" w:rsidR="000F7496" w:rsidRDefault="000F7496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 xml:space="preserve">Kunst, </w:t>
            </w:r>
            <w:r w:rsidR="001A53C0"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kreativitet og kultur.</w:t>
            </w:r>
          </w:p>
          <w:p w14:paraId="6660EC05" w14:textId="77777777" w:rsidR="001A53C0" w:rsidRDefault="001A53C0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</w:p>
          <w:p w14:paraId="3608CC0F" w14:textId="77777777" w:rsidR="001A53C0" w:rsidRDefault="001A53C0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Etikk, religion og filosofi.</w:t>
            </w:r>
          </w:p>
          <w:p w14:paraId="4B89582B" w14:textId="77777777" w:rsidR="001A53C0" w:rsidRDefault="001A53C0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</w:p>
          <w:p w14:paraId="3A17F9C0" w14:textId="77777777" w:rsidR="001A53C0" w:rsidRDefault="001A53C0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Nærmiljø og samfunn.</w:t>
            </w:r>
          </w:p>
          <w:p w14:paraId="3A985827" w14:textId="77777777" w:rsidR="001A53C0" w:rsidRDefault="001A53C0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</w:p>
          <w:p w14:paraId="34366EE5" w14:textId="1345381C" w:rsidR="001A53C0" w:rsidRPr="000F7496" w:rsidRDefault="00466A16" w:rsidP="00466A16">
            <w:pPr>
              <w:jc w:val="center"/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  <w:t>Antall, rom og form.</w:t>
            </w:r>
          </w:p>
        </w:tc>
        <w:tc>
          <w:tcPr>
            <w:tcW w:w="2517" w:type="dxa"/>
            <w:gridSpan w:val="2"/>
          </w:tcPr>
          <w:p w14:paraId="407E726A" w14:textId="0C4A6675" w:rsidR="005A3339" w:rsidRDefault="002E3DDF" w:rsidP="00AB3B5D">
            <w:pPr>
              <w:rPr>
                <w:rFonts w:ascii="Comic Sans MS" w:hAnsi="Comic Sans MS"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</w:rPr>
              <w:drawing>
                <wp:anchor distT="0" distB="0" distL="114300" distR="114300" simplePos="0" relativeHeight="251682816" behindDoc="1" locked="0" layoutInCell="1" allowOverlap="1" wp14:anchorId="2DDD0B81" wp14:editId="5E6AD7A5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1530350</wp:posOffset>
                  </wp:positionV>
                  <wp:extent cx="898525" cy="1025525"/>
                  <wp:effectExtent l="0" t="0" r="0" b="3175"/>
                  <wp:wrapTight wrapText="bothSides">
                    <wp:wrapPolygon edited="0">
                      <wp:start x="0" y="0"/>
                      <wp:lineTo x="0" y="21266"/>
                      <wp:lineTo x="21066" y="21266"/>
                      <wp:lineTo x="21066" y="0"/>
                      <wp:lineTo x="0" y="0"/>
                    </wp:wrapPolygon>
                  </wp:wrapTight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ilde 2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525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4C69" w:rsidRPr="00BF708D">
              <w:rPr>
                <w:rFonts w:ascii="Comic Sans MS" w:hAnsi="Comic Sans MS"/>
                <w:b/>
                <w:noProof/>
                <w:color w:val="4F6228" w:themeColor="accent3" w:themeShade="80"/>
              </w:rPr>
              <w:drawing>
                <wp:anchor distT="0" distB="0" distL="114300" distR="114300" simplePos="0" relativeHeight="251680768" behindDoc="1" locked="0" layoutInCell="1" allowOverlap="1" wp14:anchorId="643A707D" wp14:editId="12F70579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279400</wp:posOffset>
                  </wp:positionV>
                  <wp:extent cx="917350" cy="764967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091" y="20990"/>
                      <wp:lineTo x="21091" y="0"/>
                      <wp:lineTo x="0" y="0"/>
                    </wp:wrapPolygon>
                  </wp:wrapTight>
                  <wp:docPr id="28" name="Bil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50" cy="764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38664C" w14:textId="77777777" w:rsidR="002E3DDF" w:rsidRPr="002E3DDF" w:rsidRDefault="002E3DDF" w:rsidP="002E3DD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E0E6FBD" w14:textId="77777777" w:rsidR="002E3DDF" w:rsidRPr="002E3DDF" w:rsidRDefault="002E3DDF" w:rsidP="002E3DD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71F567" w14:textId="77777777" w:rsidR="002E3DDF" w:rsidRPr="002E3DDF" w:rsidRDefault="002E3DDF" w:rsidP="002E3DD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34A72B" w14:textId="77777777" w:rsidR="002E3DDF" w:rsidRPr="002E3DDF" w:rsidRDefault="002E3DDF" w:rsidP="002E3DD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FB1A583" w14:textId="24E90CC3" w:rsidR="002E3DDF" w:rsidRPr="002E3DDF" w:rsidRDefault="00AB3B5D" w:rsidP="00AB3B5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Påske</w:t>
            </w:r>
          </w:p>
          <w:p w14:paraId="131BF965" w14:textId="77777777" w:rsidR="00AB3B5D" w:rsidRDefault="00AB3B5D" w:rsidP="002E3D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F2D3D63" w14:textId="1BE09E0C" w:rsidR="002E3DDF" w:rsidRDefault="00245B87" w:rsidP="002E3D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color w:val="4F6228" w:themeColor="accent3" w:themeShade="80"/>
              </w:rPr>
              <w:drawing>
                <wp:anchor distT="0" distB="0" distL="114300" distR="114300" simplePos="0" relativeHeight="251684864" behindDoc="1" locked="0" layoutInCell="1" allowOverlap="1" wp14:anchorId="1A81183D" wp14:editId="2863A9F4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1606550</wp:posOffset>
                  </wp:positionV>
                  <wp:extent cx="1052195" cy="746125"/>
                  <wp:effectExtent l="0" t="0" r="0" b="0"/>
                  <wp:wrapTight wrapText="bothSides">
                    <wp:wrapPolygon edited="0">
                      <wp:start x="0" y="0"/>
                      <wp:lineTo x="0" y="20957"/>
                      <wp:lineTo x="21118" y="20957"/>
                      <wp:lineTo x="21118" y="0"/>
                      <wp:lineTo x="0" y="0"/>
                    </wp:wrapPolygon>
                  </wp:wrapTight>
                  <wp:docPr id="30" name="Bil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de 3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DDF">
              <w:rPr>
                <w:rFonts w:ascii="Comic Sans MS" w:hAnsi="Comic Sans MS"/>
                <w:sz w:val="24"/>
                <w:szCs w:val="24"/>
              </w:rPr>
              <w:t>Egg</w:t>
            </w:r>
          </w:p>
          <w:p w14:paraId="0D745B3C" w14:textId="77777777" w:rsidR="00245B87" w:rsidRPr="00245B87" w:rsidRDefault="00245B87" w:rsidP="00245B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4DEC31" w14:textId="33069585" w:rsidR="00245B87" w:rsidRPr="00245B87" w:rsidRDefault="00245B87" w:rsidP="00AB3B5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2DD2049" w14:textId="77777777" w:rsidR="00245B87" w:rsidRPr="00245B87" w:rsidRDefault="00245B87" w:rsidP="00245B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2C2CBA" w14:textId="77777777" w:rsidR="00245B87" w:rsidRPr="00245B87" w:rsidRDefault="00245B87" w:rsidP="00245B8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CCC813" w14:textId="77777777" w:rsidR="00245B87" w:rsidRDefault="00245B87" w:rsidP="00245B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27491EA2" w14:textId="5852FD50" w:rsidR="00245B87" w:rsidRPr="00245B87" w:rsidRDefault="00245B87" w:rsidP="00245B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Hare</w:t>
            </w:r>
          </w:p>
        </w:tc>
      </w:tr>
    </w:tbl>
    <w:p w14:paraId="19CD9B77" w14:textId="3A888C15" w:rsidR="00C44E9D" w:rsidRDefault="00C44E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32527526" w14:textId="77777777" w:rsidR="00C44E9D" w:rsidRDefault="00C44E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0B75F377" w14:textId="77777777" w:rsidR="00C44E9D" w:rsidRDefault="00C44E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1BB1E593" w14:textId="77777777" w:rsidR="00C44E9D" w:rsidRDefault="00C44E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6275B56A" w14:textId="77777777" w:rsidR="00C44E9D" w:rsidRDefault="00C44E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457D1FB1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613EE80F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7823EC4B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52EC4DDA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62F17D65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73499A6E" w14:textId="77777777" w:rsidR="003F1B2F" w:rsidRDefault="003F1B2F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p w14:paraId="0FA108F9" w14:textId="77777777" w:rsidR="0016799D" w:rsidRDefault="0016799D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tbl>
      <w:tblPr>
        <w:tblStyle w:val="Tabellrutenet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1"/>
        <w:gridCol w:w="2550"/>
        <w:gridCol w:w="538"/>
        <w:gridCol w:w="2580"/>
        <w:gridCol w:w="4394"/>
        <w:gridCol w:w="76"/>
        <w:gridCol w:w="69"/>
        <w:gridCol w:w="1820"/>
        <w:gridCol w:w="44"/>
        <w:gridCol w:w="1834"/>
        <w:gridCol w:w="92"/>
      </w:tblGrid>
      <w:tr w:rsidR="008E713A" w14:paraId="5AEC7A80" w14:textId="77777777" w:rsidTr="008E713A">
        <w:trPr>
          <w:gridBefore w:val="1"/>
          <w:wBefore w:w="31" w:type="dxa"/>
        </w:trPr>
        <w:tc>
          <w:tcPr>
            <w:tcW w:w="2550" w:type="dxa"/>
          </w:tcPr>
          <w:p w14:paraId="7CF6C9F3" w14:textId="509A383E" w:rsidR="002537CC" w:rsidRPr="002537CC" w:rsidRDefault="002537CC" w:rsidP="002537CC">
            <w:pPr>
              <w:rPr>
                <w:rFonts w:ascii="Comic Sans MS" w:hAnsi="Comic Sans MS"/>
                <w:b/>
                <w:color w:val="92D050"/>
                <w:sz w:val="32"/>
                <w:szCs w:val="32"/>
              </w:rPr>
            </w:pPr>
            <w:bookmarkStart w:id="2" w:name="_Hlk132099827"/>
            <w:r w:rsidRPr="002537CC">
              <w:rPr>
                <w:rFonts w:ascii="Comic Sans MS" w:hAnsi="Comic Sans MS"/>
                <w:b/>
                <w:color w:val="92D050"/>
              </w:rPr>
              <w:lastRenderedPageBreak/>
              <w:t>TEMA</w:t>
            </w:r>
          </w:p>
        </w:tc>
        <w:tc>
          <w:tcPr>
            <w:tcW w:w="3118" w:type="dxa"/>
            <w:gridSpan w:val="2"/>
          </w:tcPr>
          <w:p w14:paraId="22AE5854" w14:textId="476C93AA" w:rsidR="002537CC" w:rsidRPr="002537CC" w:rsidRDefault="002537CC" w:rsidP="002537CC">
            <w:pPr>
              <w:rPr>
                <w:rFonts w:ascii="Comic Sans MS" w:hAnsi="Comic Sans MS"/>
                <w:b/>
                <w:color w:val="92D050"/>
                <w:sz w:val="32"/>
                <w:szCs w:val="32"/>
              </w:rPr>
            </w:pPr>
            <w:r w:rsidRPr="002537CC">
              <w:rPr>
                <w:rFonts w:ascii="Comic Sans MS" w:hAnsi="Comic Sans MS"/>
                <w:b/>
                <w:color w:val="92D050"/>
              </w:rPr>
              <w:t>MÅL</w:t>
            </w:r>
          </w:p>
        </w:tc>
        <w:tc>
          <w:tcPr>
            <w:tcW w:w="4394" w:type="dxa"/>
          </w:tcPr>
          <w:p w14:paraId="157F5B78" w14:textId="2B69C53D" w:rsidR="002537CC" w:rsidRDefault="002537CC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 w:rsidRPr="002537CC">
              <w:rPr>
                <w:rFonts w:ascii="Comic Sans MS" w:hAnsi="Comic Sans MS"/>
                <w:b/>
                <w:color w:val="92D050"/>
              </w:rPr>
              <w:t>METODER/INNHOLD</w:t>
            </w:r>
          </w:p>
        </w:tc>
        <w:tc>
          <w:tcPr>
            <w:tcW w:w="1965" w:type="dxa"/>
            <w:gridSpan w:val="3"/>
          </w:tcPr>
          <w:p w14:paraId="51E4D2F9" w14:textId="13C07EE5" w:rsidR="002537CC" w:rsidRDefault="002537CC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 w:rsidRPr="002537CC">
              <w:rPr>
                <w:rFonts w:ascii="Comic Sans MS" w:hAnsi="Comic Sans MS"/>
                <w:b/>
                <w:color w:val="92D050"/>
              </w:rPr>
              <w:t>FAGOMRÅDER</w:t>
            </w:r>
          </w:p>
        </w:tc>
        <w:tc>
          <w:tcPr>
            <w:tcW w:w="1970" w:type="dxa"/>
            <w:gridSpan w:val="3"/>
          </w:tcPr>
          <w:p w14:paraId="527E8621" w14:textId="5AD0C07A" w:rsidR="002537CC" w:rsidRDefault="002537CC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 w:rsidRPr="002537CC">
              <w:rPr>
                <w:rFonts w:ascii="Comic Sans MS" w:hAnsi="Comic Sans MS"/>
                <w:b/>
                <w:color w:val="92D050"/>
              </w:rPr>
              <w:t>TEGN</w:t>
            </w:r>
          </w:p>
        </w:tc>
      </w:tr>
      <w:bookmarkEnd w:id="2"/>
      <w:tr w:rsidR="008E713A" w14:paraId="3EC5EF57" w14:textId="77777777" w:rsidTr="008E713A">
        <w:trPr>
          <w:gridBefore w:val="1"/>
          <w:wBefore w:w="31" w:type="dxa"/>
          <w:trHeight w:val="4191"/>
        </w:trPr>
        <w:tc>
          <w:tcPr>
            <w:tcW w:w="2550" w:type="dxa"/>
          </w:tcPr>
          <w:p w14:paraId="2ADFAB89" w14:textId="77777777" w:rsidR="001214F4" w:rsidRDefault="001214F4" w:rsidP="002537CC">
            <w:pPr>
              <w:jc w:val="center"/>
              <w:rPr>
                <w:rFonts w:ascii="Comic Sans MS" w:hAnsi="Comic Sans MS"/>
                <w:b/>
                <w:color w:val="92D050"/>
              </w:rPr>
            </w:pPr>
          </w:p>
          <w:p w14:paraId="316863AE" w14:textId="7780FFBB" w:rsidR="002537CC" w:rsidRDefault="002537CC" w:rsidP="002537CC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 w:rsidRPr="002537CC">
              <w:rPr>
                <w:rFonts w:ascii="Comic Sans MS" w:hAnsi="Comic Sans MS"/>
                <w:b/>
                <w:color w:val="92D050"/>
              </w:rPr>
              <w:t xml:space="preserve">SOMMER, SOMMER, </w:t>
            </w:r>
            <w:proofErr w:type="gramStart"/>
            <w:r w:rsidRPr="002537CC">
              <w:rPr>
                <w:rFonts w:ascii="Comic Sans MS" w:hAnsi="Comic Sans MS"/>
                <w:b/>
                <w:color w:val="92D050"/>
              </w:rPr>
              <w:t>SOMMER…</w:t>
            </w:r>
            <w:proofErr w:type="gramEnd"/>
          </w:p>
          <w:p w14:paraId="1F2750A5" w14:textId="77777777" w:rsidR="008E713A" w:rsidRDefault="008E713A" w:rsidP="008E713A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04F85616" w14:textId="4F1FB3ED" w:rsidR="008E713A" w:rsidRDefault="00D804C3" w:rsidP="008E713A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SOMMERFEST</w:t>
            </w:r>
            <w:r w:rsidR="008E713A">
              <w:rPr>
                <w:rFonts w:ascii="Comic Sans MS" w:hAnsi="Comic Sans MS"/>
                <w:b/>
                <w:color w:val="FF0000"/>
              </w:rPr>
              <w:t xml:space="preserve"> ONDAG 1</w:t>
            </w:r>
            <w:r w:rsidR="00B43242">
              <w:rPr>
                <w:rFonts w:ascii="Comic Sans MS" w:hAnsi="Comic Sans MS"/>
                <w:b/>
                <w:color w:val="FF0000"/>
              </w:rPr>
              <w:t>8</w:t>
            </w:r>
            <w:r w:rsidR="008E713A">
              <w:rPr>
                <w:rFonts w:ascii="Comic Sans MS" w:hAnsi="Comic Sans MS"/>
                <w:b/>
                <w:color w:val="FF0000"/>
              </w:rPr>
              <w:t>. JUNI!</w:t>
            </w:r>
          </w:p>
          <w:p w14:paraId="3D246A86" w14:textId="7945C736" w:rsidR="00C44E9D" w:rsidRPr="003F1B2F" w:rsidRDefault="002537CC" w:rsidP="008E713A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anchor distT="0" distB="0" distL="114300" distR="114300" simplePos="0" relativeHeight="251664384" behindDoc="1" locked="0" layoutInCell="1" allowOverlap="1" wp14:anchorId="1731A38C" wp14:editId="27F1684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433705</wp:posOffset>
                  </wp:positionV>
                  <wp:extent cx="1670685" cy="1645920"/>
                  <wp:effectExtent l="0" t="0" r="5715" b="0"/>
                  <wp:wrapSquare wrapText="bothSides"/>
                  <wp:docPr id="27" name="Bil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gridSpan w:val="2"/>
          </w:tcPr>
          <w:p w14:paraId="483C4CBA" w14:textId="77777777" w:rsidR="001214F4" w:rsidRDefault="001214F4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341B548" w14:textId="77777777" w:rsidR="001214F4" w:rsidRDefault="001214F4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444497" w14:textId="77777777" w:rsidR="001214F4" w:rsidRDefault="001214F4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75091A2" w14:textId="3AD472C8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Bli kjent med årstiden.</w:t>
            </w:r>
          </w:p>
          <w:p w14:paraId="28EFBACF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DE7191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Avslutte barnehageåret med en herlig sommerfest!</w:t>
            </w:r>
          </w:p>
          <w:p w14:paraId="63B77D66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Da har vi også høytidelig avslutningsseremoni for de som skal slutte i barnehagen.</w:t>
            </w:r>
          </w:p>
          <w:p w14:paraId="115294F7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8297237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Kose oss sammen og nyte sommeren uansett vær!!! </w:t>
            </w:r>
            <w:r>
              <w:rPr>
                <w:rFonts w:ascii="Comic Sans MS" w:hAnsi="Comic Sans MS"/>
                <w:b/>
                <w:color w:val="000000" w:themeColor="text1"/>
              </w:rPr>
              <w:sym w:font="Wingdings" w:char="F04A"/>
            </w:r>
          </w:p>
          <w:p w14:paraId="392CD049" w14:textId="77777777" w:rsidR="001214F4" w:rsidRDefault="001214F4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0A61932" w14:textId="7963BD9C" w:rsidR="001214F4" w:rsidRPr="001214F4" w:rsidRDefault="001214F4" w:rsidP="002537CC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>
              <w:rPr>
                <w:rFonts w:ascii="Comic Sans MS" w:hAnsi="Comic Sans MS"/>
                <w:b/>
                <w:color w:val="00B050"/>
              </w:rPr>
              <w:t>MERK!!! ELGGRUPPA HAR AVSLUTNINGSFEST OG OVERNATTING I BARNEHAGEN TORSDAG 1</w:t>
            </w:r>
            <w:r w:rsidR="001808A7">
              <w:rPr>
                <w:rFonts w:ascii="Comic Sans MS" w:hAnsi="Comic Sans MS"/>
                <w:b/>
                <w:color w:val="00B050"/>
              </w:rPr>
              <w:t>2</w:t>
            </w:r>
            <w:r w:rsidR="00671486">
              <w:rPr>
                <w:rFonts w:ascii="Comic Sans MS" w:hAnsi="Comic Sans MS"/>
                <w:b/>
                <w:color w:val="00B050"/>
              </w:rPr>
              <w:t xml:space="preserve">.- </w:t>
            </w:r>
            <w:r>
              <w:rPr>
                <w:rFonts w:ascii="Comic Sans MS" w:hAnsi="Comic Sans MS"/>
                <w:b/>
                <w:color w:val="00B050"/>
              </w:rPr>
              <w:t>FREDAG 1</w:t>
            </w:r>
            <w:r w:rsidR="001808A7">
              <w:rPr>
                <w:rFonts w:ascii="Comic Sans MS" w:hAnsi="Comic Sans MS"/>
                <w:b/>
                <w:color w:val="00B050"/>
              </w:rPr>
              <w:t>3</w:t>
            </w:r>
            <w:r>
              <w:rPr>
                <w:rFonts w:ascii="Comic Sans MS" w:hAnsi="Comic Sans MS"/>
                <w:b/>
                <w:color w:val="00B050"/>
              </w:rPr>
              <w:t>. JUNI!</w:t>
            </w:r>
          </w:p>
          <w:p w14:paraId="179D4520" w14:textId="77777777" w:rsidR="002537CC" w:rsidRDefault="002537CC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2AA3830A" w14:textId="77777777" w:rsidR="009E52C0" w:rsidRDefault="009E52C0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7FAFA31C" w14:textId="77777777" w:rsidR="009E52C0" w:rsidRDefault="009E52C0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  <w:p w14:paraId="39177158" w14:textId="453F24F5" w:rsidR="009E52C0" w:rsidRDefault="009E52C0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4EA6120" w14:textId="77777777" w:rsidR="008E713A" w:rsidRDefault="008E713A" w:rsidP="001214F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F5612B1" w14:textId="77777777" w:rsidR="008E713A" w:rsidRDefault="008E713A" w:rsidP="001214F4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3D7B92" w14:textId="4F5DD33D" w:rsidR="002537CC" w:rsidRDefault="002537CC" w:rsidP="000D04D3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Forberede oss til sommerfesten. </w:t>
            </w:r>
            <w:r w:rsidR="001214F4">
              <w:rPr>
                <w:rFonts w:ascii="Comic Sans MS" w:hAnsi="Comic Sans MS"/>
                <w:b/>
                <w:color w:val="000000" w:themeColor="text1"/>
              </w:rPr>
              <w:t xml:space="preserve">Vi øver på sanger </w:t>
            </w:r>
            <w:r w:rsidR="00D27D61">
              <w:rPr>
                <w:rFonts w:ascii="Comic Sans MS" w:hAnsi="Comic Sans MS"/>
                <w:b/>
                <w:color w:val="000000" w:themeColor="text1"/>
              </w:rPr>
              <w:t>til sommerkoret.</w:t>
            </w:r>
          </w:p>
          <w:p w14:paraId="44BA3966" w14:textId="6F07EFC9" w:rsidR="002537CC" w:rsidRPr="000B06AB" w:rsidRDefault="002537CC" w:rsidP="001214F4">
            <w:pPr>
              <w:jc w:val="center"/>
              <w:rPr>
                <w:rFonts w:ascii="Comic Sans MS" w:hAnsi="Comic Sans MS"/>
                <w:b/>
                <w:color w:val="00B050"/>
              </w:rPr>
            </w:pPr>
          </w:p>
          <w:p w14:paraId="4B1D61CE" w14:textId="4F0795EC" w:rsidR="002537CC" w:rsidRDefault="002537CC" w:rsidP="00636E8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drar på byturer under Festspillene og får med oss atmosfæren og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byfesten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3A85A7C6" w14:textId="77777777" w:rsidR="00D27D61" w:rsidRDefault="00D27D61" w:rsidP="00636E8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13DF6A6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Turer i skog og til fjæra når vi har muligheten til det. Piknik og grilling.</w:t>
            </w:r>
          </w:p>
          <w:p w14:paraId="012C1DD8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Studere småkryp, plukke blomster, lage blomsterkranser, seljefløyter, blåse på gress-strå m.m.</w:t>
            </w:r>
          </w:p>
          <w:p w14:paraId="14818B4A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8C9429E" w14:textId="6C325471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Vannlek</w:t>
            </w:r>
            <w:r w:rsidR="008840FE">
              <w:rPr>
                <w:rFonts w:ascii="Comic Sans MS" w:hAnsi="Comic Sans MS"/>
                <w:b/>
                <w:color w:val="000000" w:themeColor="text1"/>
              </w:rPr>
              <w:t xml:space="preserve"> og formingsaktiviteter ute.</w:t>
            </w:r>
          </w:p>
          <w:p w14:paraId="6C0D773B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5BA4140F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Følge med og stelle blomster og grønnsakshagen.</w:t>
            </w:r>
          </w:p>
          <w:p w14:paraId="53640E91" w14:textId="3F9FC83D" w:rsidR="002537CC" w:rsidRPr="0032052D" w:rsidRDefault="002537CC" w:rsidP="003F1B2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65" w:type="dxa"/>
            <w:gridSpan w:val="3"/>
          </w:tcPr>
          <w:p w14:paraId="47D77B30" w14:textId="77777777" w:rsidR="002537CC" w:rsidRDefault="002537CC" w:rsidP="002537CC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309DCAC3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0786B04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16AE3992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4E34399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0DA508D8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F510C28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teknologi.</w:t>
            </w:r>
          </w:p>
          <w:p w14:paraId="334C0B29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754F951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61ED4E99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7ED29EF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106E9450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08FA319" w14:textId="7D3C7668" w:rsidR="002537CC" w:rsidRDefault="002537CC" w:rsidP="002537CC">
            <w:pPr>
              <w:rPr>
                <w:rFonts w:ascii="Comic Sans MS" w:hAnsi="Comic Sans MS"/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</w:tc>
        <w:tc>
          <w:tcPr>
            <w:tcW w:w="1970" w:type="dxa"/>
            <w:gridSpan w:val="3"/>
          </w:tcPr>
          <w:p w14:paraId="2E3050C2" w14:textId="77777777" w:rsidR="002537CC" w:rsidRDefault="002537CC" w:rsidP="002537CC">
            <w:pPr>
              <w:rPr>
                <w:rFonts w:ascii="Comic Sans MS" w:hAnsi="Comic Sans MS"/>
                <w:b/>
                <w:bCs/>
              </w:rPr>
            </w:pPr>
          </w:p>
          <w:p w14:paraId="0E96E64A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A60A2AD" wp14:editId="3B1709C0">
                  <wp:extent cx="973573" cy="963295"/>
                  <wp:effectExtent l="0" t="0" r="0" b="8255"/>
                  <wp:docPr id="17" name="Bilde 17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73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9D99D" w14:textId="131AC251" w:rsidR="002537CC" w:rsidRPr="002537CC" w:rsidRDefault="002537CC" w:rsidP="002537CC">
            <w:pPr>
              <w:jc w:val="center"/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</w:pPr>
            <w:r w:rsidRPr="002537CC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t>Sommer</w:t>
            </w:r>
          </w:p>
          <w:p w14:paraId="0D5E5593" w14:textId="77777777" w:rsidR="002537CC" w:rsidRDefault="002537CC" w:rsidP="002537CC">
            <w:pPr>
              <w:jc w:val="center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77696" behindDoc="1" locked="0" layoutInCell="1" allowOverlap="1" wp14:anchorId="762B6552" wp14:editId="5F6FC87A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1211580</wp:posOffset>
                  </wp:positionV>
                  <wp:extent cx="936625" cy="991870"/>
                  <wp:effectExtent l="0" t="0" r="0" b="0"/>
                  <wp:wrapTight wrapText="bothSides">
                    <wp:wrapPolygon edited="0">
                      <wp:start x="0" y="0"/>
                      <wp:lineTo x="0" y="21157"/>
                      <wp:lineTo x="21087" y="21157"/>
                      <wp:lineTo x="21087" y="0"/>
                      <wp:lineTo x="0" y="0"/>
                    </wp:wrapPolygon>
                  </wp:wrapTight>
                  <wp:docPr id="16" name="Bilde 16" descr="Et bilde som inneholder tekst, linje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e 16" descr="Et bilde som inneholder tekst, linjetegning&#10;&#10;Automatisk generert beskrivels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F9CA24D" wp14:editId="170B3A85">
                  <wp:extent cx="1024978" cy="958850"/>
                  <wp:effectExtent l="0" t="0" r="3810" b="0"/>
                  <wp:docPr id="20" name="Bilde 20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03" cy="96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7CC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t>Ute</w:t>
            </w:r>
          </w:p>
          <w:p w14:paraId="77058D7D" w14:textId="77777777" w:rsidR="002537CC" w:rsidRPr="002537CC" w:rsidRDefault="002537CC" w:rsidP="002537CC">
            <w:pPr>
              <w:jc w:val="center"/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</w:pPr>
            <w:r w:rsidRPr="002537CC">
              <w:rPr>
                <w:rFonts w:ascii="Comic Sans MS" w:hAnsi="Comic Sans MS"/>
                <w:b/>
                <w:bCs/>
                <w:noProof/>
                <w:sz w:val="20"/>
                <w:szCs w:val="20"/>
              </w:rPr>
              <w:t>Tur</w:t>
            </w:r>
          </w:p>
          <w:p w14:paraId="6170C86D" w14:textId="0494BBCF" w:rsidR="002537CC" w:rsidRPr="002537CC" w:rsidRDefault="002537CC" w:rsidP="002537C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D0ABED" wp14:editId="746071FF">
                  <wp:extent cx="832733" cy="867410"/>
                  <wp:effectExtent l="0" t="0" r="5715" b="8890"/>
                  <wp:docPr id="19" name="Bilde 19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66" cy="88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37CC">
              <w:rPr>
                <w:rFonts w:ascii="Comic Sans MS" w:hAnsi="Comic Sans MS"/>
                <w:b/>
                <w:bCs/>
                <w:sz w:val="20"/>
                <w:szCs w:val="20"/>
              </w:rPr>
              <w:t>Insekter</w:t>
            </w:r>
          </w:p>
        </w:tc>
      </w:tr>
      <w:tr w:rsidR="008E713A" w:rsidRPr="00F1393E" w14:paraId="609FEC67" w14:textId="77777777" w:rsidTr="008E713A">
        <w:trPr>
          <w:trHeight w:val="307"/>
        </w:trPr>
        <w:tc>
          <w:tcPr>
            <w:tcW w:w="2581" w:type="dxa"/>
            <w:gridSpan w:val="2"/>
          </w:tcPr>
          <w:p w14:paraId="202AC0D6" w14:textId="4CFB7AE0" w:rsidR="00636E88" w:rsidRPr="00F1393E" w:rsidRDefault="00F1393E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 w:rsidRPr="00F1393E">
              <w:rPr>
                <w:rFonts w:ascii="Comic Sans MS" w:hAnsi="Comic Sans MS"/>
                <w:b/>
                <w:color w:val="4F6228" w:themeColor="accent3" w:themeShade="80"/>
              </w:rPr>
              <w:lastRenderedPageBreak/>
              <w:t>TEMA</w:t>
            </w:r>
          </w:p>
        </w:tc>
        <w:tc>
          <w:tcPr>
            <w:tcW w:w="3118" w:type="dxa"/>
            <w:gridSpan w:val="2"/>
          </w:tcPr>
          <w:p w14:paraId="2334A61D" w14:textId="0F825586" w:rsidR="00480AA8" w:rsidRPr="00F1393E" w:rsidRDefault="00F1393E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 w:rsidRPr="00F1393E">
              <w:rPr>
                <w:rFonts w:ascii="Comic Sans MS" w:hAnsi="Comic Sans MS"/>
                <w:b/>
                <w:color w:val="4F6228" w:themeColor="accent3" w:themeShade="80"/>
              </w:rPr>
              <w:t>MÅL</w:t>
            </w:r>
          </w:p>
        </w:tc>
        <w:tc>
          <w:tcPr>
            <w:tcW w:w="4470" w:type="dxa"/>
            <w:gridSpan w:val="2"/>
          </w:tcPr>
          <w:p w14:paraId="35D56E3E" w14:textId="1B255973" w:rsidR="00480AA8" w:rsidRPr="00F1393E" w:rsidRDefault="00F1393E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METODER/INNHOLD</w:t>
            </w:r>
          </w:p>
        </w:tc>
        <w:tc>
          <w:tcPr>
            <w:tcW w:w="1933" w:type="dxa"/>
            <w:gridSpan w:val="3"/>
          </w:tcPr>
          <w:p w14:paraId="57F313D8" w14:textId="2890DFF2" w:rsidR="00480AA8" w:rsidRPr="00F1393E" w:rsidRDefault="00F1393E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FAGOMRÅDER</w:t>
            </w:r>
          </w:p>
        </w:tc>
        <w:tc>
          <w:tcPr>
            <w:tcW w:w="1926" w:type="dxa"/>
            <w:gridSpan w:val="2"/>
          </w:tcPr>
          <w:p w14:paraId="234D1EB6" w14:textId="3482415D" w:rsidR="00480AA8" w:rsidRPr="00F1393E" w:rsidRDefault="00F1393E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TEGN</w:t>
            </w:r>
          </w:p>
        </w:tc>
      </w:tr>
      <w:tr w:rsidR="008E713A" w:rsidRPr="00F1393E" w14:paraId="01EFB881" w14:textId="77777777" w:rsidTr="008E713A">
        <w:tc>
          <w:tcPr>
            <w:tcW w:w="2581" w:type="dxa"/>
            <w:gridSpan w:val="2"/>
          </w:tcPr>
          <w:p w14:paraId="6CCAC4E2" w14:textId="0C675BF8" w:rsidR="008E713A" w:rsidRDefault="008E713A" w:rsidP="00133061">
            <w:pPr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7E804436" w14:textId="6243AEFF" w:rsidR="00133061" w:rsidRPr="00EF584C" w:rsidRDefault="008E713A" w:rsidP="00133061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>
              <w:rPr>
                <w:rFonts w:ascii="Comic Sans MS" w:hAnsi="Comic Sans MS"/>
                <w:b/>
                <w:color w:val="0070C0"/>
              </w:rPr>
              <w:t>«</w:t>
            </w:r>
            <w:r w:rsidR="00133061" w:rsidRPr="00EF584C">
              <w:rPr>
                <w:rFonts w:ascii="Comic Sans MS" w:hAnsi="Comic Sans MS"/>
                <w:b/>
                <w:color w:val="0070C0"/>
              </w:rPr>
              <w:t>MEG SELV,</w:t>
            </w:r>
          </w:p>
          <w:p w14:paraId="19C5D869" w14:textId="77777777" w:rsidR="00133061" w:rsidRPr="00EF584C" w:rsidRDefault="00133061" w:rsidP="00133061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F584C">
              <w:rPr>
                <w:rFonts w:ascii="Comic Sans MS" w:hAnsi="Comic Sans MS"/>
                <w:b/>
                <w:color w:val="0070C0"/>
              </w:rPr>
              <w:t>DU og</w:t>
            </w:r>
          </w:p>
          <w:p w14:paraId="560BF34F" w14:textId="67308E2D" w:rsidR="00133061" w:rsidRPr="00EF584C" w:rsidRDefault="00133061" w:rsidP="00133061">
            <w:pPr>
              <w:jc w:val="center"/>
              <w:rPr>
                <w:rFonts w:ascii="Comic Sans MS" w:hAnsi="Comic Sans MS"/>
                <w:b/>
                <w:color w:val="0070C0"/>
              </w:rPr>
            </w:pPr>
            <w:r w:rsidRPr="00EF584C">
              <w:rPr>
                <w:rFonts w:ascii="Comic Sans MS" w:hAnsi="Comic Sans MS"/>
                <w:b/>
                <w:color w:val="0070C0"/>
              </w:rPr>
              <w:t>VI</w:t>
            </w:r>
            <w:r w:rsidR="008E713A">
              <w:rPr>
                <w:rFonts w:ascii="Comic Sans MS" w:hAnsi="Comic Sans MS"/>
                <w:b/>
                <w:color w:val="0070C0"/>
              </w:rPr>
              <w:t>!»</w:t>
            </w:r>
          </w:p>
          <w:p w14:paraId="68B637A7" w14:textId="3856AEA3" w:rsidR="0005098F" w:rsidRDefault="00EF4B0C" w:rsidP="00133061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0070C0"/>
              </w:rPr>
              <w:drawing>
                <wp:anchor distT="0" distB="0" distL="114300" distR="114300" simplePos="0" relativeHeight="251685888" behindDoc="1" locked="0" layoutInCell="1" allowOverlap="1" wp14:anchorId="626CFEB5" wp14:editId="2C9B393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24130</wp:posOffset>
                  </wp:positionV>
                  <wp:extent cx="1373505" cy="914400"/>
                  <wp:effectExtent l="0" t="0" r="0" b="0"/>
                  <wp:wrapNone/>
                  <wp:docPr id="1444031185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0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59E7BD" w14:textId="77777777" w:rsidR="008E713A" w:rsidRDefault="008E713A" w:rsidP="00133061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60A05B70" w14:textId="26AF5F5F" w:rsidR="0005098F" w:rsidRDefault="0005098F" w:rsidP="00133061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92CED82" w14:textId="77777777" w:rsidR="00480AA8" w:rsidRDefault="00480AA8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  <w:p w14:paraId="1A001101" w14:textId="77777777" w:rsidR="00EF4B0C" w:rsidRDefault="00EF4B0C" w:rsidP="008840FE">
            <w:pPr>
              <w:jc w:val="center"/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</w:pPr>
          </w:p>
          <w:p w14:paraId="0017D035" w14:textId="77777777" w:rsidR="00EF4B0C" w:rsidRDefault="00EF4B0C" w:rsidP="008840FE">
            <w:pPr>
              <w:jc w:val="center"/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</w:pPr>
          </w:p>
          <w:p w14:paraId="203CD0D0" w14:textId="77777777" w:rsidR="008840FE" w:rsidRDefault="008840FE" w:rsidP="008840FE">
            <w:pPr>
              <w:jc w:val="center"/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  <w:t>I UKE 2</w:t>
            </w:r>
            <w:r w:rsidR="00B03E38"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  <w:t>5</w:t>
            </w:r>
            <w: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  <w:t xml:space="preserve"> HAR VI «STOLTHETSUKE» I BARNEHAGEN. Da har vi </w:t>
            </w:r>
            <w:proofErr w:type="gramStart"/>
            <w: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  <w:t>fokus</w:t>
            </w:r>
            <w:proofErr w:type="gramEnd"/>
            <w: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  <w:t xml:space="preserve"> på mangfold og gjensidig respekt for hverandre.</w:t>
            </w:r>
          </w:p>
          <w:p w14:paraId="65D73CBB" w14:textId="77777777" w:rsidR="00E27F06" w:rsidRPr="00E27F06" w:rsidRDefault="00E27F06" w:rsidP="00E27F06">
            <w:pPr>
              <w:rPr>
                <w:rFonts w:ascii="Comic Sans MS" w:hAnsi="Comic Sans MS"/>
              </w:rPr>
            </w:pPr>
          </w:p>
          <w:p w14:paraId="2C1414D8" w14:textId="77777777" w:rsidR="00E27F06" w:rsidRDefault="00E27F06" w:rsidP="00E27F06">
            <w:pP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</w:pPr>
          </w:p>
          <w:p w14:paraId="08BD12A3" w14:textId="77777777" w:rsidR="00E27F06" w:rsidRDefault="00E27F06" w:rsidP="00E27F06">
            <w:pPr>
              <w:rPr>
                <w:rFonts w:ascii="Comic Sans MS" w:hAnsi="Comic Sans MS"/>
                <w:b/>
                <w:i/>
                <w:iCs/>
                <w:color w:val="4F6228" w:themeColor="accent3" w:themeShade="80"/>
              </w:rPr>
            </w:pPr>
          </w:p>
          <w:p w14:paraId="5BD911B2" w14:textId="77777777" w:rsid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  <w:p w14:paraId="6501E608" w14:textId="77777777" w:rsid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  <w:p w14:paraId="58B2B0E1" w14:textId="77777777" w:rsid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  <w:p w14:paraId="46960801" w14:textId="77777777" w:rsid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  <w:p w14:paraId="0498E388" w14:textId="77777777" w:rsid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  <w:p w14:paraId="723D25C6" w14:textId="58BD0E85" w:rsidR="00E27F06" w:rsidRPr="00E27F06" w:rsidRDefault="00E27F06" w:rsidP="00E27F06">
            <w:pPr>
              <w:ind w:firstLine="708"/>
              <w:rPr>
                <w:rFonts w:ascii="Comic Sans MS" w:hAnsi="Comic Sans MS"/>
              </w:rPr>
            </w:pPr>
          </w:p>
        </w:tc>
        <w:tc>
          <w:tcPr>
            <w:tcW w:w="3118" w:type="dxa"/>
            <w:gridSpan w:val="2"/>
          </w:tcPr>
          <w:p w14:paraId="6269D007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Styrke hvert barns følelse av egenverd og gi dem en opplevelse av å </w:t>
            </w:r>
          </w:p>
          <w:p w14:paraId="105E824C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være unik.</w:t>
            </w:r>
          </w:p>
          <w:p w14:paraId="14B96AB7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83F9E70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Legger til rette for at ungene i størst mulig grad skal kunne medvirke i egen hverdag.</w:t>
            </w:r>
          </w:p>
          <w:p w14:paraId="2BADEBC1" w14:textId="1A420FBD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3A2660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Legge til rette for at barna skal kunne utvikle gode vennskapsrelasjoner.</w:t>
            </w:r>
          </w:p>
          <w:p w14:paraId="33DF13DB" w14:textId="77777777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0099061" w14:textId="702317E3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Fremme verdier som inkludering, empati, vennlighet og respekt.</w:t>
            </w:r>
          </w:p>
          <w:p w14:paraId="59F48838" w14:textId="6AA9F31B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51AA1EA" w14:textId="0E5DECD8" w:rsidR="0005098F" w:rsidRDefault="0005098F" w:rsidP="0005098F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Skape tilhørighet og «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vi-følelse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» i barnegruppa. </w:t>
            </w:r>
          </w:p>
          <w:p w14:paraId="2EDF0E86" w14:textId="7986F2A8" w:rsidR="00480AA8" w:rsidRPr="00F1393E" w:rsidRDefault="00480AA8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</w:tc>
        <w:tc>
          <w:tcPr>
            <w:tcW w:w="4470" w:type="dxa"/>
            <w:gridSpan w:val="2"/>
          </w:tcPr>
          <w:p w14:paraId="36479BB0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Når ungene er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ukeshjelpere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henger vi opp bilde av dem på tavla, og de får ulike ansvars og arbeidsoppgaver i hverdagen.</w:t>
            </w:r>
          </w:p>
          <w:p w14:paraId="742C8600" w14:textId="69AA1F32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tar fram permene til ungene og sitter sammen med dem og ser på bilder.  </w:t>
            </w:r>
          </w:p>
          <w:p w14:paraId="7BE7A7ED" w14:textId="75F98B0D" w:rsidR="009E52C0" w:rsidRDefault="009E52C0" w:rsidP="00FD5318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Når ungene har </w:t>
            </w:r>
            <w:proofErr w:type="gramStart"/>
            <w:r>
              <w:rPr>
                <w:rFonts w:ascii="Comic Sans MS" w:hAnsi="Comic Sans MS"/>
                <w:b/>
                <w:color w:val="000000" w:themeColor="text1"/>
              </w:rPr>
              <w:t>bursdag</w:t>
            </w:r>
            <w:proofErr w:type="gramEnd"/>
            <w:r>
              <w:rPr>
                <w:rFonts w:ascii="Comic Sans MS" w:hAnsi="Comic Sans MS"/>
                <w:b/>
                <w:color w:val="000000" w:themeColor="text1"/>
              </w:rPr>
              <w:t xml:space="preserve"> får de være midtpunktet</w:t>
            </w:r>
            <w:r>
              <w:rPr>
                <w:rFonts w:ascii="Comic Sans MS" w:hAnsi="Comic Sans MS"/>
                <w:b/>
                <w:color w:val="000000" w:themeColor="text1"/>
              </w:rPr>
              <w:sym w:font="Wingdings" w:char="F04A"/>
            </w:r>
          </w:p>
          <w:p w14:paraId="4ECC67D1" w14:textId="77777777" w:rsidR="008B25B0" w:rsidRDefault="008B25B0" w:rsidP="00DE7435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1818A7BD" w14:textId="3D24FB60" w:rsidR="009E52C0" w:rsidRDefault="009E52C0" w:rsidP="00DE7435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snakker jevnlig om hvordan vi skal være med hverandre for at alle skal ha det bra i barnehagen.</w:t>
            </w:r>
          </w:p>
          <w:p w14:paraId="04E7BF4D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Gir positive tilbakemeldinger, støtte og oppmuntring i hverdagssituasjoner.</w:t>
            </w:r>
          </w:p>
          <w:p w14:paraId="366AFE36" w14:textId="6880845C" w:rsidR="00636E88" w:rsidRDefault="009E52C0" w:rsidP="008E713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Legger til rette for god rollelek/godt lekemil</w:t>
            </w:r>
            <w:r w:rsidR="008E713A">
              <w:rPr>
                <w:rFonts w:ascii="Comic Sans MS" w:hAnsi="Comic Sans MS"/>
                <w:b/>
                <w:color w:val="000000" w:themeColor="text1"/>
              </w:rPr>
              <w:t>jø.</w:t>
            </w:r>
          </w:p>
          <w:p w14:paraId="2A16B83F" w14:textId="77777777" w:rsidR="008B25B0" w:rsidRDefault="008B25B0" w:rsidP="008E713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DE22102" w14:textId="291A5AF7" w:rsidR="00DE7435" w:rsidRDefault="00DE7435" w:rsidP="008E713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fortsetter med å bruke deler av opplegget «Æ e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mæ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>"</w:t>
            </w:r>
            <w:r w:rsidR="00AE705C">
              <w:rPr>
                <w:rFonts w:ascii="Comic Sans MS" w:hAnsi="Comic Sans MS"/>
                <w:b/>
                <w:color w:val="000000" w:themeColor="text1"/>
              </w:rPr>
              <w:t xml:space="preserve">, og har </w:t>
            </w:r>
            <w:r w:rsidR="00552BBA">
              <w:rPr>
                <w:rFonts w:ascii="Comic Sans MS" w:hAnsi="Comic Sans MS"/>
                <w:b/>
                <w:color w:val="000000" w:themeColor="text1"/>
              </w:rPr>
              <w:t xml:space="preserve">samlingsstund hver mandag med </w:t>
            </w:r>
            <w:r w:rsidR="00D47855">
              <w:rPr>
                <w:rFonts w:ascii="Comic Sans MS" w:hAnsi="Comic Sans MS"/>
                <w:b/>
                <w:color w:val="000000" w:themeColor="text1"/>
              </w:rPr>
              <w:t>d</w:t>
            </w:r>
            <w:r w:rsidR="00552BBA">
              <w:rPr>
                <w:rFonts w:ascii="Comic Sans MS" w:hAnsi="Comic Sans MS"/>
                <w:b/>
                <w:color w:val="000000" w:themeColor="text1"/>
              </w:rPr>
              <w:t xml:space="preserve">et som tema. </w:t>
            </w:r>
            <w:r w:rsidR="00D47855">
              <w:rPr>
                <w:rFonts w:ascii="Comic Sans MS" w:hAnsi="Comic Sans MS"/>
                <w:b/>
                <w:color w:val="000000" w:themeColor="text1"/>
              </w:rPr>
              <w:t xml:space="preserve">Opplegget </w:t>
            </w:r>
            <w:r w:rsidR="00AF3F51">
              <w:rPr>
                <w:rFonts w:ascii="Comic Sans MS" w:hAnsi="Comic Sans MS"/>
                <w:b/>
                <w:color w:val="000000" w:themeColor="text1"/>
              </w:rPr>
              <w:t xml:space="preserve">handler om å skape trygge og </w:t>
            </w:r>
            <w:proofErr w:type="gramStart"/>
            <w:r w:rsidR="00AF3F51">
              <w:rPr>
                <w:rFonts w:ascii="Comic Sans MS" w:hAnsi="Comic Sans MS"/>
                <w:b/>
                <w:color w:val="000000" w:themeColor="text1"/>
              </w:rPr>
              <w:t>robuste</w:t>
            </w:r>
            <w:proofErr w:type="gramEnd"/>
            <w:r w:rsidR="00AF3F51">
              <w:rPr>
                <w:rFonts w:ascii="Comic Sans MS" w:hAnsi="Comic Sans MS"/>
                <w:b/>
                <w:color w:val="000000" w:themeColor="text1"/>
              </w:rPr>
              <w:t xml:space="preserve"> barn, om vennskap</w:t>
            </w:r>
            <w:r w:rsidR="008B25B0">
              <w:rPr>
                <w:rFonts w:ascii="Comic Sans MS" w:hAnsi="Comic Sans MS"/>
                <w:b/>
                <w:color w:val="000000" w:themeColor="text1"/>
              </w:rPr>
              <w:t>, livsmestring og lek.</w:t>
            </w:r>
            <w:r w:rsidR="00C6797A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</w:p>
          <w:p w14:paraId="4157F908" w14:textId="77777777" w:rsidR="00032645" w:rsidRDefault="00032645" w:rsidP="008E713A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E3CEC3E" w14:textId="236D4081" w:rsidR="00636E88" w:rsidRPr="009E52C0" w:rsidRDefault="00636E88" w:rsidP="00636E88">
            <w:pPr>
              <w:jc w:val="right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933" w:type="dxa"/>
            <w:gridSpan w:val="3"/>
          </w:tcPr>
          <w:p w14:paraId="7AAC695C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Kommunikasjon, språk og tekst.</w:t>
            </w:r>
          </w:p>
          <w:p w14:paraId="4352F9B7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142AEBB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bevegelse, mat og helse.</w:t>
            </w:r>
          </w:p>
          <w:p w14:paraId="56362030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57DAC9F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kultur og kreativitet.</w:t>
            </w:r>
          </w:p>
          <w:p w14:paraId="71545222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DFE4A7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0A53AFB7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788B92D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6334C7F1" w14:textId="590FECC4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AE74529" w14:textId="77777777" w:rsidR="009E52C0" w:rsidRDefault="009E52C0" w:rsidP="009E52C0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  <w:p w14:paraId="423FDDE4" w14:textId="77777777" w:rsidR="00480AA8" w:rsidRPr="00F1393E" w:rsidRDefault="00480AA8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</w:tc>
        <w:tc>
          <w:tcPr>
            <w:tcW w:w="1926" w:type="dxa"/>
            <w:gridSpan w:val="2"/>
          </w:tcPr>
          <w:p w14:paraId="10848766" w14:textId="77777777" w:rsidR="00EF584C" w:rsidRDefault="00EF584C" w:rsidP="00EF584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BB95ED" wp14:editId="4F7393C4">
                  <wp:extent cx="697968" cy="1048385"/>
                  <wp:effectExtent l="0" t="0" r="6985" b="0"/>
                  <wp:docPr id="21" name="Bilde 21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69" cy="106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Hjelpe</w:t>
            </w:r>
          </w:p>
          <w:p w14:paraId="474AFED7" w14:textId="77777777" w:rsidR="00EF584C" w:rsidRDefault="00EF584C" w:rsidP="00EF584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31F4D15" w14:textId="77777777" w:rsidR="00EF584C" w:rsidRDefault="00EF584C" w:rsidP="00EF584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FF8AAFC" wp14:editId="21C444CA">
                  <wp:extent cx="1082675" cy="995680"/>
                  <wp:effectExtent l="0" t="0" r="3175" b="0"/>
                  <wp:docPr id="22" name="Bilde 22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Venner</w:t>
            </w:r>
          </w:p>
          <w:p w14:paraId="02DCE358" w14:textId="77777777" w:rsidR="00EF584C" w:rsidRDefault="00EF584C" w:rsidP="00EF584C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6F0A49BC" w14:textId="77777777" w:rsidR="00EF584C" w:rsidRDefault="00EF584C" w:rsidP="00EF584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8FB88D" wp14:editId="01A7B16C">
                  <wp:extent cx="1082675" cy="1169670"/>
                  <wp:effectExtent l="0" t="0" r="3175" b="0"/>
                  <wp:docPr id="23" name="Bilde 23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Leke</w:t>
            </w:r>
          </w:p>
          <w:p w14:paraId="273045BA" w14:textId="77777777" w:rsidR="00480AA8" w:rsidRPr="00F1393E" w:rsidRDefault="00480AA8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</w:tc>
      </w:tr>
      <w:tr w:rsidR="008E713A" w:rsidRPr="00514CE2" w14:paraId="2C85F0C2" w14:textId="77777777" w:rsidTr="008E713A">
        <w:trPr>
          <w:gridBefore w:val="1"/>
          <w:gridAfter w:val="1"/>
          <w:wBefore w:w="31" w:type="dxa"/>
          <w:wAfter w:w="92" w:type="dxa"/>
        </w:trPr>
        <w:tc>
          <w:tcPr>
            <w:tcW w:w="3088" w:type="dxa"/>
            <w:gridSpan w:val="2"/>
          </w:tcPr>
          <w:p w14:paraId="0147B3DB" w14:textId="374DA8A6" w:rsidR="003B1815" w:rsidRPr="00514CE2" w:rsidRDefault="007F1DB3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lastRenderedPageBreak/>
              <w:t>TEMA</w:t>
            </w:r>
          </w:p>
        </w:tc>
        <w:tc>
          <w:tcPr>
            <w:tcW w:w="2580" w:type="dxa"/>
          </w:tcPr>
          <w:p w14:paraId="36CB9C5F" w14:textId="10A4310C" w:rsidR="003B1815" w:rsidRPr="00514CE2" w:rsidRDefault="007F1DB3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MÅL</w:t>
            </w:r>
          </w:p>
        </w:tc>
        <w:tc>
          <w:tcPr>
            <w:tcW w:w="4539" w:type="dxa"/>
            <w:gridSpan w:val="3"/>
          </w:tcPr>
          <w:p w14:paraId="3C3AAAC0" w14:textId="098DD081" w:rsidR="003B1815" w:rsidRPr="00514CE2" w:rsidRDefault="007F1DB3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METODER/INNHOLD</w:t>
            </w:r>
          </w:p>
        </w:tc>
        <w:tc>
          <w:tcPr>
            <w:tcW w:w="1864" w:type="dxa"/>
            <w:gridSpan w:val="2"/>
          </w:tcPr>
          <w:p w14:paraId="31B55C92" w14:textId="08757A91" w:rsidR="003B1815" w:rsidRPr="00514CE2" w:rsidRDefault="007F1DB3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FAGOMRÅDER</w:t>
            </w:r>
          </w:p>
        </w:tc>
        <w:tc>
          <w:tcPr>
            <w:tcW w:w="1834" w:type="dxa"/>
          </w:tcPr>
          <w:p w14:paraId="15AD1832" w14:textId="76DDB35D" w:rsidR="003B1815" w:rsidRPr="00514CE2" w:rsidRDefault="00D71955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4F6228" w:themeColor="accent3" w:themeShade="80"/>
              </w:rPr>
              <w:t>TEGN</w:t>
            </w:r>
          </w:p>
        </w:tc>
      </w:tr>
      <w:tr w:rsidR="008E713A" w:rsidRPr="00514CE2" w14:paraId="11A367F0" w14:textId="77777777" w:rsidTr="008E713A">
        <w:trPr>
          <w:gridBefore w:val="1"/>
          <w:gridAfter w:val="1"/>
          <w:wBefore w:w="31" w:type="dxa"/>
          <w:wAfter w:w="92" w:type="dxa"/>
        </w:trPr>
        <w:tc>
          <w:tcPr>
            <w:tcW w:w="3088" w:type="dxa"/>
            <w:gridSpan w:val="2"/>
          </w:tcPr>
          <w:p w14:paraId="37FCA733" w14:textId="77777777" w:rsidR="00636E88" w:rsidRDefault="00636E88" w:rsidP="00636E88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15314D29" w14:textId="1F987CE9" w:rsidR="00D71955" w:rsidRDefault="0016799D" w:rsidP="00636E8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Sang og musikkglede.</w:t>
            </w:r>
          </w:p>
          <w:p w14:paraId="56852F9D" w14:textId="77777777" w:rsidR="0016799D" w:rsidRDefault="0016799D" w:rsidP="0016799D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325459C1" w14:textId="24CFED5C" w:rsidR="0016799D" w:rsidRPr="0016799D" w:rsidRDefault="0016799D" w:rsidP="00636E8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Levende språkmiljø i barnehagen.</w:t>
            </w:r>
          </w:p>
          <w:p w14:paraId="514A273B" w14:textId="77777777" w:rsidR="00636E88" w:rsidRPr="00D71955" w:rsidRDefault="00636E88" w:rsidP="00636E88">
            <w:pPr>
              <w:rPr>
                <w:rFonts w:ascii="Comic Sans MS" w:hAnsi="Comic Sans MS"/>
                <w:b/>
                <w:color w:val="0070C0"/>
              </w:rPr>
            </w:pPr>
          </w:p>
          <w:p w14:paraId="128CCD94" w14:textId="77101792" w:rsidR="00D71955" w:rsidRDefault="0016799D" w:rsidP="00D71955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w:drawing>
                <wp:inline distT="0" distB="0" distL="0" distR="0" wp14:anchorId="2EEB1E76" wp14:editId="23D73697">
                  <wp:extent cx="1251015" cy="1257300"/>
                  <wp:effectExtent l="0" t="0" r="6350" b="0"/>
                  <wp:docPr id="177606038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469" cy="1284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107CE8" w14:textId="77777777" w:rsidR="00636E88" w:rsidRDefault="00636E88" w:rsidP="00636E88">
            <w:pPr>
              <w:rPr>
                <w:rFonts w:ascii="Comic Sans MS" w:hAnsi="Comic Sans MS"/>
                <w:b/>
                <w:i/>
                <w:iCs/>
                <w:color w:val="FF0000"/>
              </w:rPr>
            </w:pPr>
          </w:p>
          <w:p w14:paraId="215DB92B" w14:textId="0D6663D4" w:rsidR="0016799D" w:rsidRPr="0016799D" w:rsidRDefault="0016799D" w:rsidP="00D71955">
            <w:pPr>
              <w:jc w:val="center"/>
              <w:rPr>
                <w:rFonts w:ascii="Comic Sans MS" w:hAnsi="Comic Sans MS"/>
                <w:b/>
                <w:i/>
                <w:iCs/>
                <w:color w:val="FF0000"/>
              </w:rPr>
            </w:pPr>
            <w:r>
              <w:rPr>
                <w:rFonts w:ascii="Comic Sans MS" w:hAnsi="Comic Sans MS"/>
                <w:b/>
                <w:i/>
                <w:iCs/>
                <w:color w:val="FF0000"/>
              </w:rPr>
              <w:t>VI KLER HVERDAGEN MED SANG, ORD OG MUSIKK!</w:t>
            </w:r>
          </w:p>
          <w:p w14:paraId="6DBCCBFD" w14:textId="315050BB" w:rsidR="00D71955" w:rsidRDefault="00D71955" w:rsidP="00D71955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14:paraId="29721DF7" w14:textId="77777777" w:rsidR="003B1815" w:rsidRPr="00514CE2" w:rsidRDefault="003B1815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</w:tc>
        <w:tc>
          <w:tcPr>
            <w:tcW w:w="2580" w:type="dxa"/>
          </w:tcPr>
          <w:p w14:paraId="7E95BEB9" w14:textId="77777777" w:rsidR="00D71955" w:rsidRDefault="00D71955" w:rsidP="00D71955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DA15C38" w14:textId="77777777" w:rsidR="003B1815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Å skape et levende og rikt språkmiljø i barnehagen.</w:t>
            </w:r>
          </w:p>
          <w:p w14:paraId="0443004E" w14:textId="77777777" w:rsidR="00F66EDE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CC8CBAE" w14:textId="77777777" w:rsidR="00F66EDE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Sang og musikk gir gode opplevelser og skaper glede, trygghet og samhold. Vi skal bruke mer sang og musikk i hverdagen, og har blitt en «Syngende barnehage» som er en del av det landsomfattende tiltaket «Krafttak for sang». Mer info finner dere på</w:t>
            </w:r>
          </w:p>
          <w:p w14:paraId="3A41435A" w14:textId="77777777" w:rsidR="00F66EDE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907AF20" w14:textId="0C7F4760" w:rsidR="00F66EDE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hyperlink r:id="rId32" w:history="1">
              <w:r w:rsidRPr="00A50888">
                <w:rPr>
                  <w:rStyle w:val="Hyperkobling"/>
                  <w:rFonts w:ascii="Comic Sans MS" w:hAnsi="Comic Sans MS"/>
                  <w:b/>
                </w:rPr>
                <w:t>http://www.syngendebarnehage.no</w:t>
              </w:r>
            </w:hyperlink>
          </w:p>
          <w:p w14:paraId="19F45E41" w14:textId="0B126873" w:rsidR="00F66EDE" w:rsidRPr="0016799D" w:rsidRDefault="00F66EDE" w:rsidP="0016799D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539" w:type="dxa"/>
            <w:gridSpan w:val="3"/>
          </w:tcPr>
          <w:p w14:paraId="4DC8639B" w14:textId="77777777" w:rsidR="00636E88" w:rsidRDefault="00636E88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58F2014" w14:textId="77777777" w:rsidR="00636E88" w:rsidRDefault="00636E88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67A49327" w14:textId="690B4FDA" w:rsidR="00837642" w:rsidRDefault="00F66EDE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bruker sang og musikk i hverdagen</w:t>
            </w:r>
            <w:r w:rsidR="009B602B">
              <w:rPr>
                <w:rFonts w:ascii="Comic Sans MS" w:hAnsi="Comic Sans MS"/>
                <w:b/>
                <w:color w:val="000000" w:themeColor="text1"/>
              </w:rPr>
              <w:t>, og har musikksamling hver onsdag.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Vi synger, lytter, danser og beveger oss til musikk. Vi bruker kroppsinstrumenter, og introduserer barna for ulike andre instrumenter.</w:t>
            </w:r>
          </w:p>
          <w:p w14:paraId="1035E07B" w14:textId="77777777" w:rsidR="00636E88" w:rsidRDefault="00636E88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C06D70B" w14:textId="59FAA47C" w:rsidR="00F66EDE" w:rsidRDefault="00F66EDE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legger vekt på å ha gode barnebøker lett tilgjengelig, og leser masse for barna ute og inne</w:t>
            </w:r>
            <w:r w:rsidR="003741C5">
              <w:rPr>
                <w:rFonts w:ascii="Comic Sans MS" w:hAnsi="Comic Sans MS"/>
                <w:b/>
                <w:color w:val="000000" w:themeColor="text1"/>
              </w:rPr>
              <w:t>.</w:t>
            </w:r>
          </w:p>
          <w:p w14:paraId="550E95A6" w14:textId="2999600F" w:rsidR="00837642" w:rsidRDefault="00F66EDE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 Vi har lesegrupper hver uke.</w:t>
            </w:r>
          </w:p>
          <w:p w14:paraId="71DCE204" w14:textId="0EBB9FFE" w:rsidR="00F66EDE" w:rsidRDefault="00F66EDE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Vi introduserer barna for ulike former, tall, bokstaver, farger o.a. begreper. Bruker </w:t>
            </w:r>
            <w:r w:rsidR="00636E88">
              <w:rPr>
                <w:rFonts w:ascii="Comic Sans MS" w:hAnsi="Comic Sans MS"/>
                <w:b/>
                <w:color w:val="000000" w:themeColor="text1"/>
              </w:rPr>
              <w:t>begrepene i hverdagssituasjoner.</w:t>
            </w:r>
          </w:p>
          <w:p w14:paraId="3AF1D46D" w14:textId="77777777" w:rsidR="00636E88" w:rsidRDefault="00636E88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1E602809" w14:textId="4EF57E0F" w:rsidR="00636E88" w:rsidRDefault="00636E88" w:rsidP="00F66ED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Vi legger til rette for at det skal være plass til masse undring i hverdagen.</w:t>
            </w:r>
          </w:p>
          <w:p w14:paraId="08110FDA" w14:textId="43EA85D4" w:rsidR="00837642" w:rsidRPr="00636E88" w:rsidRDefault="00837642" w:rsidP="00636E88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4ED0AF11" w14:textId="77777777" w:rsidR="003B1815" w:rsidRPr="00514CE2" w:rsidRDefault="003B1815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</w:p>
        </w:tc>
        <w:tc>
          <w:tcPr>
            <w:tcW w:w="1864" w:type="dxa"/>
            <w:gridSpan w:val="2"/>
          </w:tcPr>
          <w:p w14:paraId="7AA09205" w14:textId="77777777" w:rsidR="00837642" w:rsidRPr="00432006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Kommunikasjon, </w:t>
            </w:r>
          </w:p>
          <w:p w14:paraId="7D0ECAEA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språk og tekst.</w:t>
            </w:r>
          </w:p>
          <w:p w14:paraId="3B8B7203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Kropp, bevegelse og helse.</w:t>
            </w:r>
          </w:p>
          <w:p w14:paraId="6FA1B26E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294721E5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Kunst, kreativitet og kultur.</w:t>
            </w:r>
          </w:p>
          <w:p w14:paraId="28EC1274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038CB1D4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Natur, miljø og teknikk.</w:t>
            </w:r>
          </w:p>
          <w:p w14:paraId="478EC2A5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4ACE095C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Etikk, religion og filosofi.</w:t>
            </w:r>
          </w:p>
          <w:p w14:paraId="5D49EAF5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77C79F5A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Nærmiljø og samfunn.</w:t>
            </w:r>
          </w:p>
          <w:p w14:paraId="4039448B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  <w:p w14:paraId="36D8F5A5" w14:textId="70076448" w:rsidR="003B1815" w:rsidRPr="00514CE2" w:rsidRDefault="00837642" w:rsidP="00837642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Antall, rom og form.</w:t>
            </w:r>
          </w:p>
        </w:tc>
        <w:tc>
          <w:tcPr>
            <w:tcW w:w="1834" w:type="dxa"/>
          </w:tcPr>
          <w:p w14:paraId="240D5A44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3C9C7F4" wp14:editId="234D16C8">
                  <wp:extent cx="753101" cy="972185"/>
                  <wp:effectExtent l="0" t="0" r="9525" b="0"/>
                  <wp:docPr id="24" name="Bilde 24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18" cy="99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4CB2CE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Bok</w:t>
            </w:r>
          </w:p>
          <w:p w14:paraId="2C7442FB" w14:textId="77777777" w:rsidR="00837642" w:rsidRDefault="00837642" w:rsidP="00837642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3C5485F2" w14:textId="033A6F3A" w:rsidR="003B1815" w:rsidRPr="00514CE2" w:rsidRDefault="00837642" w:rsidP="00837642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>
              <w:rPr>
                <w:noProof/>
              </w:rPr>
              <w:drawing>
                <wp:inline distT="0" distB="0" distL="0" distR="0" wp14:anchorId="2F68B2DB" wp14:editId="5EA24609">
                  <wp:extent cx="688975" cy="908397"/>
                  <wp:effectExtent l="0" t="0" r="0" b="6350"/>
                  <wp:docPr id="25" name="Bilde 25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90" cy="92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Snakke</w:t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rFonts w:ascii="Comic Sans MS" w:hAnsi="Comic Sans MS"/>
                <w:b/>
                <w:bCs/>
              </w:rPr>
              <w:br/>
            </w:r>
            <w:r>
              <w:rPr>
                <w:noProof/>
              </w:rPr>
              <w:drawing>
                <wp:inline distT="0" distB="0" distL="0" distR="0" wp14:anchorId="1265B63E" wp14:editId="630D1C5F">
                  <wp:extent cx="681511" cy="927735"/>
                  <wp:effectExtent l="0" t="0" r="4445" b="5715"/>
                  <wp:docPr id="26" name="Bilde 26" descr="i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050" cy="951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</w:rPr>
              <w:t>Synge</w:t>
            </w:r>
          </w:p>
        </w:tc>
      </w:tr>
    </w:tbl>
    <w:p w14:paraId="4C64893F" w14:textId="77777777" w:rsidR="00803E36" w:rsidRPr="000641F7" w:rsidRDefault="00803E36">
      <w:pPr>
        <w:rPr>
          <w:rFonts w:ascii="Comic Sans MS" w:hAnsi="Comic Sans MS"/>
          <w:b/>
          <w:color w:val="4F6228" w:themeColor="accent3" w:themeShade="80"/>
          <w:sz w:val="32"/>
          <w:szCs w:val="32"/>
        </w:rPr>
      </w:pPr>
    </w:p>
    <w:sectPr w:rsidR="00803E36" w:rsidRPr="000641F7" w:rsidSect="006B441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A05C" w14:textId="77777777" w:rsidR="00AB4242" w:rsidRDefault="00AB4242" w:rsidP="003A17AB">
      <w:pPr>
        <w:spacing w:after="0" w:line="240" w:lineRule="auto"/>
      </w:pPr>
      <w:r>
        <w:separator/>
      </w:r>
    </w:p>
  </w:endnote>
  <w:endnote w:type="continuationSeparator" w:id="0">
    <w:p w14:paraId="7B21B01C" w14:textId="77777777" w:rsidR="00AB4242" w:rsidRDefault="00AB4242" w:rsidP="003A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9C0A" w14:textId="77777777" w:rsidR="005D6BD0" w:rsidRDefault="005D6B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950472653"/>
      <w:docPartObj>
        <w:docPartGallery w:val="Page Numbers (Bottom of Page)"/>
        <w:docPartUnique/>
      </w:docPartObj>
    </w:sdtPr>
    <w:sdtEndPr/>
    <w:sdtContent>
      <w:p w14:paraId="014BE346" w14:textId="48B505D0" w:rsidR="007E5856" w:rsidRDefault="007E5856">
        <w:pPr>
          <w:pStyle w:val="Bunnteks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3DA736AA" w14:textId="77777777" w:rsidR="007E5856" w:rsidRDefault="007E585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F57C2" w14:textId="77777777" w:rsidR="005D6BD0" w:rsidRDefault="005D6B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F0EA9" w14:textId="77777777" w:rsidR="00AB4242" w:rsidRDefault="00AB4242" w:rsidP="003A17AB">
      <w:pPr>
        <w:spacing w:after="0" w:line="240" w:lineRule="auto"/>
      </w:pPr>
      <w:r>
        <w:separator/>
      </w:r>
    </w:p>
  </w:footnote>
  <w:footnote w:type="continuationSeparator" w:id="0">
    <w:p w14:paraId="7A1FEC5C" w14:textId="77777777" w:rsidR="00AB4242" w:rsidRDefault="00AB4242" w:rsidP="003A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EA40" w14:textId="77777777" w:rsidR="005D6BD0" w:rsidRDefault="005D6B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17AB" w14:paraId="073EE07C" w14:textId="77777777">
      <w:trPr>
        <w:trHeight w:val="288"/>
      </w:trPr>
      <w:sdt>
        <w:sdtPr>
          <w:rPr>
            <w:rFonts w:ascii="Comic Sans MS" w:eastAsiaTheme="majorEastAsia" w:hAnsi="Comic Sans MS" w:cstheme="majorBidi"/>
            <w:sz w:val="36"/>
            <w:szCs w:val="36"/>
          </w:rPr>
          <w:alias w:val="Tittel"/>
          <w:id w:val="77761602"/>
          <w:placeholder>
            <w:docPart w:val="D74AA817A28D4711A539D626B9EE72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CCA5DD3" w14:textId="77777777" w:rsidR="003A17AB" w:rsidRDefault="00D52224" w:rsidP="003A17A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Comic Sans MS" w:eastAsiaTheme="majorEastAsia" w:hAnsi="Comic Sans MS" w:cstheme="majorBidi"/>
                  <w:sz w:val="36"/>
                  <w:szCs w:val="36"/>
                </w:rPr>
                <w:t>BLÅKLOKKA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62122BB2CB4C42DD99E3315A1A93FE5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A7E3833" w14:textId="45D6B4C9" w:rsidR="003A17AB" w:rsidRDefault="005D6BD0" w:rsidP="003A17A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2025</w:t>
              </w:r>
            </w:p>
          </w:tc>
        </w:sdtContent>
      </w:sdt>
    </w:tr>
  </w:tbl>
  <w:p w14:paraId="44192C1B" w14:textId="6A64A44A" w:rsidR="00427117" w:rsidRDefault="00E25544">
    <w:pPr>
      <w:pStyle w:val="Topptekst"/>
      <w:rPr>
        <w:rFonts w:ascii="Comic Sans MS" w:hAnsi="Comic Sans MS"/>
        <w:b/>
        <w:color w:val="4F6228" w:themeColor="accent3" w:themeShade="80"/>
        <w:sz w:val="28"/>
        <w:szCs w:val="28"/>
      </w:rPr>
    </w:pPr>
    <w:r>
      <w:rPr>
        <w:rFonts w:ascii="Comic Sans MS" w:hAnsi="Comic Sans MS"/>
        <w:b/>
        <w:color w:val="000000" w:themeColor="text1"/>
        <w:sz w:val="28"/>
        <w:szCs w:val="28"/>
      </w:rPr>
      <w:t xml:space="preserve">Periodeplan </w:t>
    </w:r>
    <w:r>
      <w:rPr>
        <w:rFonts w:ascii="Comic Sans MS" w:hAnsi="Comic Sans MS"/>
        <w:b/>
        <w:color w:val="4F6228" w:themeColor="accent3" w:themeShade="80"/>
        <w:sz w:val="28"/>
        <w:szCs w:val="28"/>
      </w:rPr>
      <w:t>APRIL, MAI, JUNI OG JULI</w:t>
    </w:r>
  </w:p>
  <w:p w14:paraId="31FFABE9" w14:textId="2A980430" w:rsidR="00BB07E4" w:rsidRPr="001B0127" w:rsidRDefault="00BB07E4">
    <w:pPr>
      <w:pStyle w:val="Topptekst"/>
      <w:rPr>
        <w:rFonts w:ascii="Comic Sans MS" w:hAnsi="Comic Sans MS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B634" w14:textId="77777777" w:rsidR="005D6BD0" w:rsidRDefault="005D6B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B"/>
    <w:rsid w:val="00007C37"/>
    <w:rsid w:val="0002372D"/>
    <w:rsid w:val="00032645"/>
    <w:rsid w:val="000351BB"/>
    <w:rsid w:val="00040792"/>
    <w:rsid w:val="000478DE"/>
    <w:rsid w:val="0005098F"/>
    <w:rsid w:val="000554C5"/>
    <w:rsid w:val="00062DCD"/>
    <w:rsid w:val="000641F7"/>
    <w:rsid w:val="00082655"/>
    <w:rsid w:val="000A0944"/>
    <w:rsid w:val="000A13EE"/>
    <w:rsid w:val="000A1A67"/>
    <w:rsid w:val="000B06AB"/>
    <w:rsid w:val="000B11D3"/>
    <w:rsid w:val="000C66F5"/>
    <w:rsid w:val="000D04D3"/>
    <w:rsid w:val="000E1B83"/>
    <w:rsid w:val="000F0533"/>
    <w:rsid w:val="000F58C4"/>
    <w:rsid w:val="000F63DC"/>
    <w:rsid w:val="000F7496"/>
    <w:rsid w:val="001174D2"/>
    <w:rsid w:val="001212A1"/>
    <w:rsid w:val="001214F4"/>
    <w:rsid w:val="00121EEA"/>
    <w:rsid w:val="001245A3"/>
    <w:rsid w:val="00124661"/>
    <w:rsid w:val="00133061"/>
    <w:rsid w:val="00152565"/>
    <w:rsid w:val="001525C4"/>
    <w:rsid w:val="001654E9"/>
    <w:rsid w:val="00165DBC"/>
    <w:rsid w:val="0016799D"/>
    <w:rsid w:val="001748F2"/>
    <w:rsid w:val="001808A7"/>
    <w:rsid w:val="001847A9"/>
    <w:rsid w:val="001A1DD9"/>
    <w:rsid w:val="001A3E61"/>
    <w:rsid w:val="001A53C0"/>
    <w:rsid w:val="001B0127"/>
    <w:rsid w:val="001B3EDC"/>
    <w:rsid w:val="001D1516"/>
    <w:rsid w:val="001D1F16"/>
    <w:rsid w:val="001D2891"/>
    <w:rsid w:val="001D2DAB"/>
    <w:rsid w:val="001D4D73"/>
    <w:rsid w:val="001D7227"/>
    <w:rsid w:val="001E27C3"/>
    <w:rsid w:val="001F0B61"/>
    <w:rsid w:val="001F629F"/>
    <w:rsid w:val="00211452"/>
    <w:rsid w:val="00215FCF"/>
    <w:rsid w:val="002210CA"/>
    <w:rsid w:val="00226683"/>
    <w:rsid w:val="002377C1"/>
    <w:rsid w:val="00245B87"/>
    <w:rsid w:val="00251B3F"/>
    <w:rsid w:val="002537CC"/>
    <w:rsid w:val="00282C83"/>
    <w:rsid w:val="00285255"/>
    <w:rsid w:val="002942A8"/>
    <w:rsid w:val="0029767D"/>
    <w:rsid w:val="002A0B19"/>
    <w:rsid w:val="002A7DC7"/>
    <w:rsid w:val="002C622C"/>
    <w:rsid w:val="002C6E79"/>
    <w:rsid w:val="002E3DDF"/>
    <w:rsid w:val="00311D1A"/>
    <w:rsid w:val="00312E66"/>
    <w:rsid w:val="00315D9A"/>
    <w:rsid w:val="0032052D"/>
    <w:rsid w:val="00324E66"/>
    <w:rsid w:val="00332F0C"/>
    <w:rsid w:val="0033794F"/>
    <w:rsid w:val="00355BED"/>
    <w:rsid w:val="0035721B"/>
    <w:rsid w:val="003572D6"/>
    <w:rsid w:val="003673FC"/>
    <w:rsid w:val="00372444"/>
    <w:rsid w:val="003741C5"/>
    <w:rsid w:val="00384917"/>
    <w:rsid w:val="0038530B"/>
    <w:rsid w:val="003979D5"/>
    <w:rsid w:val="003A17AB"/>
    <w:rsid w:val="003A393A"/>
    <w:rsid w:val="003A7797"/>
    <w:rsid w:val="003A7AC7"/>
    <w:rsid w:val="003B1815"/>
    <w:rsid w:val="003C4723"/>
    <w:rsid w:val="003C6B0A"/>
    <w:rsid w:val="003F1B2F"/>
    <w:rsid w:val="004054AF"/>
    <w:rsid w:val="00405954"/>
    <w:rsid w:val="0041285B"/>
    <w:rsid w:val="00414D79"/>
    <w:rsid w:val="0041668E"/>
    <w:rsid w:val="004253E9"/>
    <w:rsid w:val="00427117"/>
    <w:rsid w:val="00432006"/>
    <w:rsid w:val="0044715C"/>
    <w:rsid w:val="00456D3B"/>
    <w:rsid w:val="00465668"/>
    <w:rsid w:val="00466A16"/>
    <w:rsid w:val="00473A08"/>
    <w:rsid w:val="00480AA8"/>
    <w:rsid w:val="00485005"/>
    <w:rsid w:val="00492A7C"/>
    <w:rsid w:val="004C10A5"/>
    <w:rsid w:val="004C1C75"/>
    <w:rsid w:val="004D09AB"/>
    <w:rsid w:val="004E4400"/>
    <w:rsid w:val="004E6C76"/>
    <w:rsid w:val="00510034"/>
    <w:rsid w:val="00514CE2"/>
    <w:rsid w:val="00522B66"/>
    <w:rsid w:val="00523522"/>
    <w:rsid w:val="00524C69"/>
    <w:rsid w:val="005264F3"/>
    <w:rsid w:val="0053049C"/>
    <w:rsid w:val="00542695"/>
    <w:rsid w:val="00543410"/>
    <w:rsid w:val="00550CE3"/>
    <w:rsid w:val="00551942"/>
    <w:rsid w:val="00552BBA"/>
    <w:rsid w:val="00561B7F"/>
    <w:rsid w:val="00565ED1"/>
    <w:rsid w:val="00591E88"/>
    <w:rsid w:val="00592CE0"/>
    <w:rsid w:val="00595375"/>
    <w:rsid w:val="00595CF9"/>
    <w:rsid w:val="005A05F5"/>
    <w:rsid w:val="005A3339"/>
    <w:rsid w:val="005C1393"/>
    <w:rsid w:val="005C2A5F"/>
    <w:rsid w:val="005C2EE4"/>
    <w:rsid w:val="005C4F73"/>
    <w:rsid w:val="005C68F7"/>
    <w:rsid w:val="005C6FEE"/>
    <w:rsid w:val="005D04BD"/>
    <w:rsid w:val="005D0C52"/>
    <w:rsid w:val="005D1A29"/>
    <w:rsid w:val="005D3365"/>
    <w:rsid w:val="005D62A0"/>
    <w:rsid w:val="005D6BD0"/>
    <w:rsid w:val="005F0FAC"/>
    <w:rsid w:val="005F24F5"/>
    <w:rsid w:val="00605A2A"/>
    <w:rsid w:val="0060744B"/>
    <w:rsid w:val="00614947"/>
    <w:rsid w:val="00627397"/>
    <w:rsid w:val="006334EF"/>
    <w:rsid w:val="006344BB"/>
    <w:rsid w:val="0063604E"/>
    <w:rsid w:val="00636E88"/>
    <w:rsid w:val="00641196"/>
    <w:rsid w:val="006450EC"/>
    <w:rsid w:val="006507BF"/>
    <w:rsid w:val="00657EAC"/>
    <w:rsid w:val="00661146"/>
    <w:rsid w:val="00671486"/>
    <w:rsid w:val="00672970"/>
    <w:rsid w:val="00676FA9"/>
    <w:rsid w:val="006918BD"/>
    <w:rsid w:val="00694D02"/>
    <w:rsid w:val="006B441A"/>
    <w:rsid w:val="006B6A61"/>
    <w:rsid w:val="006B7F78"/>
    <w:rsid w:val="006C3D81"/>
    <w:rsid w:val="006D301C"/>
    <w:rsid w:val="006E0387"/>
    <w:rsid w:val="006E410C"/>
    <w:rsid w:val="006F7CBD"/>
    <w:rsid w:val="007214A8"/>
    <w:rsid w:val="0072613C"/>
    <w:rsid w:val="00736FB5"/>
    <w:rsid w:val="007508B5"/>
    <w:rsid w:val="00752D54"/>
    <w:rsid w:val="007672B5"/>
    <w:rsid w:val="00772DAF"/>
    <w:rsid w:val="00776234"/>
    <w:rsid w:val="00781CF1"/>
    <w:rsid w:val="00797247"/>
    <w:rsid w:val="007A0DD9"/>
    <w:rsid w:val="007A3207"/>
    <w:rsid w:val="007B73E4"/>
    <w:rsid w:val="007C1ADD"/>
    <w:rsid w:val="007C3B1F"/>
    <w:rsid w:val="007E1966"/>
    <w:rsid w:val="007E38DB"/>
    <w:rsid w:val="007E5856"/>
    <w:rsid w:val="007F1DB3"/>
    <w:rsid w:val="00803E36"/>
    <w:rsid w:val="00807AAF"/>
    <w:rsid w:val="008151FA"/>
    <w:rsid w:val="00823B6C"/>
    <w:rsid w:val="008302AE"/>
    <w:rsid w:val="00837642"/>
    <w:rsid w:val="00844FF1"/>
    <w:rsid w:val="00857308"/>
    <w:rsid w:val="00861E7B"/>
    <w:rsid w:val="00863212"/>
    <w:rsid w:val="00863A6F"/>
    <w:rsid w:val="00863CBB"/>
    <w:rsid w:val="00874A0C"/>
    <w:rsid w:val="00875A17"/>
    <w:rsid w:val="008840FE"/>
    <w:rsid w:val="00885B71"/>
    <w:rsid w:val="00890389"/>
    <w:rsid w:val="008937B2"/>
    <w:rsid w:val="008A6378"/>
    <w:rsid w:val="008B25B0"/>
    <w:rsid w:val="008B5142"/>
    <w:rsid w:val="008C0B33"/>
    <w:rsid w:val="008C1499"/>
    <w:rsid w:val="008C2B6D"/>
    <w:rsid w:val="008C4C68"/>
    <w:rsid w:val="008D0479"/>
    <w:rsid w:val="008D7512"/>
    <w:rsid w:val="008E4552"/>
    <w:rsid w:val="008E4C8B"/>
    <w:rsid w:val="008E713A"/>
    <w:rsid w:val="008F2584"/>
    <w:rsid w:val="008F3750"/>
    <w:rsid w:val="008F465E"/>
    <w:rsid w:val="008F57DB"/>
    <w:rsid w:val="009007DA"/>
    <w:rsid w:val="00907A5F"/>
    <w:rsid w:val="00907C03"/>
    <w:rsid w:val="0091097B"/>
    <w:rsid w:val="00930256"/>
    <w:rsid w:val="009309E2"/>
    <w:rsid w:val="00944FF3"/>
    <w:rsid w:val="009726DC"/>
    <w:rsid w:val="0097496C"/>
    <w:rsid w:val="00993C1B"/>
    <w:rsid w:val="009A6585"/>
    <w:rsid w:val="009B55E1"/>
    <w:rsid w:val="009B602B"/>
    <w:rsid w:val="009C5F64"/>
    <w:rsid w:val="009C62E8"/>
    <w:rsid w:val="009D6AA6"/>
    <w:rsid w:val="009D7A8B"/>
    <w:rsid w:val="009E52C0"/>
    <w:rsid w:val="009E741C"/>
    <w:rsid w:val="009F1C5B"/>
    <w:rsid w:val="00A171F9"/>
    <w:rsid w:val="00A17ADC"/>
    <w:rsid w:val="00A31233"/>
    <w:rsid w:val="00A34BAF"/>
    <w:rsid w:val="00A44111"/>
    <w:rsid w:val="00A451AC"/>
    <w:rsid w:val="00A60A19"/>
    <w:rsid w:val="00A616A0"/>
    <w:rsid w:val="00A6197E"/>
    <w:rsid w:val="00A61AE1"/>
    <w:rsid w:val="00A63333"/>
    <w:rsid w:val="00A760DE"/>
    <w:rsid w:val="00A77E8A"/>
    <w:rsid w:val="00A8078C"/>
    <w:rsid w:val="00A86D57"/>
    <w:rsid w:val="00A909DF"/>
    <w:rsid w:val="00AA13B1"/>
    <w:rsid w:val="00AA4494"/>
    <w:rsid w:val="00AB3B5D"/>
    <w:rsid w:val="00AB4242"/>
    <w:rsid w:val="00AD7730"/>
    <w:rsid w:val="00AE1E78"/>
    <w:rsid w:val="00AE705C"/>
    <w:rsid w:val="00AF3F51"/>
    <w:rsid w:val="00B03E38"/>
    <w:rsid w:val="00B05B90"/>
    <w:rsid w:val="00B10D23"/>
    <w:rsid w:val="00B23389"/>
    <w:rsid w:val="00B25FB5"/>
    <w:rsid w:val="00B26D12"/>
    <w:rsid w:val="00B26D4D"/>
    <w:rsid w:val="00B34C51"/>
    <w:rsid w:val="00B43242"/>
    <w:rsid w:val="00B52FED"/>
    <w:rsid w:val="00B56D6E"/>
    <w:rsid w:val="00B63B27"/>
    <w:rsid w:val="00B64E6C"/>
    <w:rsid w:val="00B73971"/>
    <w:rsid w:val="00B75B63"/>
    <w:rsid w:val="00B81CBE"/>
    <w:rsid w:val="00B96DCD"/>
    <w:rsid w:val="00B96EF6"/>
    <w:rsid w:val="00BA3A1B"/>
    <w:rsid w:val="00BA5F74"/>
    <w:rsid w:val="00BB07E4"/>
    <w:rsid w:val="00BB65E5"/>
    <w:rsid w:val="00BD516E"/>
    <w:rsid w:val="00BD51F6"/>
    <w:rsid w:val="00BE007A"/>
    <w:rsid w:val="00BE334B"/>
    <w:rsid w:val="00BF708D"/>
    <w:rsid w:val="00C02D62"/>
    <w:rsid w:val="00C23B34"/>
    <w:rsid w:val="00C24F97"/>
    <w:rsid w:val="00C34862"/>
    <w:rsid w:val="00C434C9"/>
    <w:rsid w:val="00C44E9D"/>
    <w:rsid w:val="00C45449"/>
    <w:rsid w:val="00C54B31"/>
    <w:rsid w:val="00C626C0"/>
    <w:rsid w:val="00C66DB8"/>
    <w:rsid w:val="00C6797A"/>
    <w:rsid w:val="00C71F60"/>
    <w:rsid w:val="00C72E83"/>
    <w:rsid w:val="00C7590C"/>
    <w:rsid w:val="00C803F0"/>
    <w:rsid w:val="00C94DE2"/>
    <w:rsid w:val="00C96B43"/>
    <w:rsid w:val="00CA090B"/>
    <w:rsid w:val="00CA4F3E"/>
    <w:rsid w:val="00CA5494"/>
    <w:rsid w:val="00CB2D94"/>
    <w:rsid w:val="00CB71CF"/>
    <w:rsid w:val="00CC03EA"/>
    <w:rsid w:val="00CC287A"/>
    <w:rsid w:val="00CC5268"/>
    <w:rsid w:val="00CE2A2D"/>
    <w:rsid w:val="00CE75F5"/>
    <w:rsid w:val="00CF4B83"/>
    <w:rsid w:val="00D034D0"/>
    <w:rsid w:val="00D04CD3"/>
    <w:rsid w:val="00D06BED"/>
    <w:rsid w:val="00D27018"/>
    <w:rsid w:val="00D27D61"/>
    <w:rsid w:val="00D427EF"/>
    <w:rsid w:val="00D4541C"/>
    <w:rsid w:val="00D47855"/>
    <w:rsid w:val="00D52224"/>
    <w:rsid w:val="00D537B2"/>
    <w:rsid w:val="00D71955"/>
    <w:rsid w:val="00D75227"/>
    <w:rsid w:val="00D7605C"/>
    <w:rsid w:val="00D804C3"/>
    <w:rsid w:val="00D83274"/>
    <w:rsid w:val="00D90CF6"/>
    <w:rsid w:val="00D95106"/>
    <w:rsid w:val="00D972C2"/>
    <w:rsid w:val="00DB1953"/>
    <w:rsid w:val="00DC0022"/>
    <w:rsid w:val="00DC07A9"/>
    <w:rsid w:val="00DC0A19"/>
    <w:rsid w:val="00DD166C"/>
    <w:rsid w:val="00DD3E20"/>
    <w:rsid w:val="00DD5CAA"/>
    <w:rsid w:val="00DE3404"/>
    <w:rsid w:val="00DE7435"/>
    <w:rsid w:val="00DF3D12"/>
    <w:rsid w:val="00DF4EA2"/>
    <w:rsid w:val="00DF5693"/>
    <w:rsid w:val="00DF75F6"/>
    <w:rsid w:val="00DF7A2B"/>
    <w:rsid w:val="00E12450"/>
    <w:rsid w:val="00E25544"/>
    <w:rsid w:val="00E27F06"/>
    <w:rsid w:val="00E44DE7"/>
    <w:rsid w:val="00E64098"/>
    <w:rsid w:val="00E64DF2"/>
    <w:rsid w:val="00E82D87"/>
    <w:rsid w:val="00E8541D"/>
    <w:rsid w:val="00E94854"/>
    <w:rsid w:val="00EC05B2"/>
    <w:rsid w:val="00EC3A0C"/>
    <w:rsid w:val="00EC7B13"/>
    <w:rsid w:val="00ED2074"/>
    <w:rsid w:val="00EE41CC"/>
    <w:rsid w:val="00EF0035"/>
    <w:rsid w:val="00EF3ED1"/>
    <w:rsid w:val="00EF4B0C"/>
    <w:rsid w:val="00EF584C"/>
    <w:rsid w:val="00EF5869"/>
    <w:rsid w:val="00EF7D1B"/>
    <w:rsid w:val="00F03797"/>
    <w:rsid w:val="00F04A55"/>
    <w:rsid w:val="00F06C35"/>
    <w:rsid w:val="00F07E7A"/>
    <w:rsid w:val="00F1393E"/>
    <w:rsid w:val="00F16B8E"/>
    <w:rsid w:val="00F21A28"/>
    <w:rsid w:val="00F2345D"/>
    <w:rsid w:val="00F23B49"/>
    <w:rsid w:val="00F23C01"/>
    <w:rsid w:val="00F24A59"/>
    <w:rsid w:val="00F315E7"/>
    <w:rsid w:val="00F40FC2"/>
    <w:rsid w:val="00F44B46"/>
    <w:rsid w:val="00F63C87"/>
    <w:rsid w:val="00F66153"/>
    <w:rsid w:val="00F66EDE"/>
    <w:rsid w:val="00F728BE"/>
    <w:rsid w:val="00F74A04"/>
    <w:rsid w:val="00F81ACC"/>
    <w:rsid w:val="00F83618"/>
    <w:rsid w:val="00F86C3B"/>
    <w:rsid w:val="00FA1130"/>
    <w:rsid w:val="00FC1326"/>
    <w:rsid w:val="00FC526B"/>
    <w:rsid w:val="00FC5A74"/>
    <w:rsid w:val="00FD08AD"/>
    <w:rsid w:val="00FD5318"/>
    <w:rsid w:val="00FD5B65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6BA65"/>
  <w15:docId w15:val="{C96AF808-8F09-4774-AB59-FE17686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7AB"/>
  </w:style>
  <w:style w:type="paragraph" w:styleId="Bunntekst">
    <w:name w:val="footer"/>
    <w:basedOn w:val="Normal"/>
    <w:link w:val="BunntekstTegn"/>
    <w:uiPriority w:val="99"/>
    <w:unhideWhenUsed/>
    <w:rsid w:val="003A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7AB"/>
  </w:style>
  <w:style w:type="paragraph" w:styleId="Bobletekst">
    <w:name w:val="Balloon Text"/>
    <w:basedOn w:val="Normal"/>
    <w:link w:val="BobletekstTegn"/>
    <w:uiPriority w:val="99"/>
    <w:semiHidden/>
    <w:unhideWhenUsed/>
    <w:rsid w:val="003A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7AB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A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D207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6ED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6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hyperlink" Target="http://www.google.no/url?sa=i&amp;rct=j&amp;q=&amp;esrc=s&amp;source=images&amp;cd=&amp;cad=rja&amp;uact=8&amp;ved=0ahUKEwicsOap9-XLAhVHhiwKHT9gBm8QjRwIBw&amp;url=http://gamle.verdal.kommune.no/images/manedens_bilde/gmlbilder_2006B.htm&amp;psig=AFQjCNEQcoyxlgyjyHSidh0vfnyPzgEdoQ&amp;ust=1459342140859767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g"/><Relationship Id="rId32" Type="http://schemas.openxmlformats.org/officeDocument/2006/relationships/hyperlink" Target="http://www.syngendebarnehage.no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7.jpeg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4AA817A28D4711A539D626B9EE7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E2447F-2E64-4686-90A0-8AB7CCB5E4B5}"/>
      </w:docPartPr>
      <w:docPartBody>
        <w:p w:rsidR="000A60D8" w:rsidRDefault="00A4426F" w:rsidP="00A4426F">
          <w:pPr>
            <w:pStyle w:val="D74AA817A28D4711A539D626B9EE72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[Skriv inn tittel]</w:t>
          </w:r>
        </w:p>
      </w:docPartBody>
    </w:docPart>
    <w:docPart>
      <w:docPartPr>
        <w:name w:val="62122BB2CB4C42DD99E3315A1A93F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17E3-9387-4A22-80DC-119B24371C0E}"/>
      </w:docPartPr>
      <w:docPartBody>
        <w:p w:rsidR="000A60D8" w:rsidRDefault="00A4426F" w:rsidP="00A4426F">
          <w:pPr>
            <w:pStyle w:val="62122BB2CB4C42DD99E3315A1A93FE5B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26F"/>
    <w:rsid w:val="00007C37"/>
    <w:rsid w:val="000A60D8"/>
    <w:rsid w:val="0031100C"/>
    <w:rsid w:val="00400413"/>
    <w:rsid w:val="00417E4D"/>
    <w:rsid w:val="00505B37"/>
    <w:rsid w:val="005E42A1"/>
    <w:rsid w:val="007E38DB"/>
    <w:rsid w:val="008A0329"/>
    <w:rsid w:val="00A4426F"/>
    <w:rsid w:val="00AE735F"/>
    <w:rsid w:val="00AF53D0"/>
    <w:rsid w:val="00B7189C"/>
    <w:rsid w:val="00C9301E"/>
    <w:rsid w:val="00D00EAD"/>
    <w:rsid w:val="00D31BD6"/>
    <w:rsid w:val="00E0214A"/>
    <w:rsid w:val="00F83FDB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74AA817A28D4711A539D626B9EE72E9">
    <w:name w:val="D74AA817A28D4711A539D626B9EE72E9"/>
    <w:rsid w:val="00A4426F"/>
  </w:style>
  <w:style w:type="paragraph" w:customStyle="1" w:styleId="62122BB2CB4C42DD99E3315A1A93FE5B">
    <w:name w:val="62122BB2CB4C42DD99E3315A1A93FE5B"/>
    <w:rsid w:val="00A44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1127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BLÅKLOKKA</vt:lpstr>
    </vt:vector>
  </TitlesOfParts>
  <Company>HP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BLÅKLOKKA</dc:title>
  <dc:creator>Blåklokka</dc:creator>
  <cp:lastModifiedBy>Post Bjørnebåsen bhg</cp:lastModifiedBy>
  <cp:revision>89</cp:revision>
  <dcterms:created xsi:type="dcterms:W3CDTF">2025-03-18T08:05:00Z</dcterms:created>
  <dcterms:modified xsi:type="dcterms:W3CDTF">2025-04-01T11:48:00Z</dcterms:modified>
</cp:coreProperties>
</file>