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2689" w14:textId="64D1302F" w:rsidR="0092044F" w:rsidRDefault="00B258BB" w:rsidP="002C6AE0">
      <w:pPr>
        <w:pStyle w:val="Ingenmellomrom"/>
        <w:tabs>
          <w:tab w:val="left" w:pos="7135"/>
        </w:tabs>
        <w:rPr>
          <w:rFonts w:ascii="Cambria" w:hAnsi="Cambria" w:cs="Arial"/>
          <w:color w:val="00B050"/>
          <w:sz w:val="40"/>
          <w:szCs w:val="40"/>
        </w:rPr>
      </w:pPr>
      <w:r w:rsidRPr="005860CF">
        <w:rPr>
          <w:rFonts w:ascii="Cambria" w:hAnsi="Cambria" w:cs="Arial"/>
          <w:sz w:val="40"/>
          <w:szCs w:val="40"/>
        </w:rPr>
        <w:t>Periodeplan</w:t>
      </w:r>
      <w:r w:rsidR="00903E55" w:rsidRPr="005860CF">
        <w:rPr>
          <w:rFonts w:ascii="Cambria" w:hAnsi="Cambria" w:cs="Arial"/>
          <w:sz w:val="40"/>
          <w:szCs w:val="40"/>
        </w:rPr>
        <w:t xml:space="preserve"> </w:t>
      </w:r>
      <w:r w:rsidR="001201F4" w:rsidRPr="005860CF">
        <w:rPr>
          <w:rFonts w:ascii="Cambria" w:hAnsi="Cambria" w:cs="Arial"/>
          <w:sz w:val="40"/>
          <w:szCs w:val="40"/>
        </w:rPr>
        <w:t>for</w:t>
      </w:r>
      <w:r w:rsidR="00ED7B8B" w:rsidRPr="005860CF">
        <w:rPr>
          <w:rFonts w:ascii="Cambria" w:hAnsi="Cambria" w:cs="Arial"/>
          <w:sz w:val="40"/>
          <w:szCs w:val="40"/>
        </w:rPr>
        <w:t>:</w:t>
      </w:r>
      <w:r w:rsidR="001201F4" w:rsidRPr="005860CF">
        <w:rPr>
          <w:rFonts w:ascii="Cambria" w:hAnsi="Cambria" w:cs="Arial"/>
          <w:sz w:val="40"/>
          <w:szCs w:val="40"/>
        </w:rPr>
        <w:t xml:space="preserve"> </w:t>
      </w:r>
      <w:r w:rsidR="00697666" w:rsidRPr="005860CF">
        <w:rPr>
          <w:rFonts w:ascii="Cambria" w:hAnsi="Cambria" w:cs="Arial"/>
          <w:color w:val="00B050"/>
          <w:sz w:val="40"/>
          <w:szCs w:val="40"/>
        </w:rPr>
        <w:t>april, mai,</w:t>
      </w:r>
      <w:r w:rsidR="000D2309" w:rsidRPr="005860CF">
        <w:rPr>
          <w:rFonts w:ascii="Cambria" w:hAnsi="Cambria" w:cs="Arial"/>
          <w:color w:val="00B050"/>
          <w:sz w:val="40"/>
          <w:szCs w:val="40"/>
        </w:rPr>
        <w:t xml:space="preserve"> juni</w:t>
      </w:r>
      <w:r w:rsidR="00697666" w:rsidRPr="005860CF">
        <w:rPr>
          <w:rFonts w:ascii="Cambria" w:hAnsi="Cambria" w:cs="Arial"/>
          <w:color w:val="00B050"/>
          <w:sz w:val="40"/>
          <w:szCs w:val="40"/>
        </w:rPr>
        <w:t xml:space="preserve"> og juli</w:t>
      </w:r>
      <w:r w:rsidR="002C6AE0">
        <w:rPr>
          <w:rFonts w:ascii="Cambria" w:hAnsi="Cambria" w:cs="Arial"/>
          <w:color w:val="00B050"/>
          <w:sz w:val="40"/>
          <w:szCs w:val="40"/>
        </w:rPr>
        <w:tab/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0"/>
        <w:gridCol w:w="2268"/>
        <w:gridCol w:w="709"/>
        <w:gridCol w:w="2976"/>
        <w:gridCol w:w="2127"/>
        <w:gridCol w:w="3026"/>
      </w:tblGrid>
      <w:tr w:rsidR="002C6AE0" w:rsidRPr="0002471A" w14:paraId="4FE13D3B" w14:textId="77777777" w:rsidTr="002C6AE0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A5BC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2C6AE0">
              <w:rPr>
                <w:rFonts w:ascii="Cambria" w:hAnsi="Cambria" w:cs="Arial"/>
                <w:b/>
                <w:color w:val="00B050"/>
              </w:rPr>
              <w:t>TEMA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C8D5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2C6AE0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5B50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2C6AE0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CDED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2C6AE0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C9F9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2C6AE0"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2C6AE0" w:rsidRPr="006D7BC8" w14:paraId="09706299" w14:textId="77777777" w:rsidTr="002C6AE0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F03B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326ABB36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2C6AE0">
              <w:rPr>
                <w:rFonts w:ascii="Cambria" w:hAnsi="Cambria" w:cs="Arial"/>
                <w:b/>
                <w:color w:val="00B050"/>
              </w:rPr>
              <w:t>PÅSKE</w:t>
            </w:r>
          </w:p>
          <w:p w14:paraId="439CCDCD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718FFA60" w14:textId="668707FA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3B852AF6" w14:textId="4D2657F7" w:rsidR="002C6AE0" w:rsidRPr="002C6AE0" w:rsidRDefault="0094489F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noProof/>
                <w:color w:val="00B050"/>
              </w:rPr>
              <w:drawing>
                <wp:inline distT="0" distB="0" distL="0" distR="0" wp14:anchorId="2C4EB428" wp14:editId="66AF1899">
                  <wp:extent cx="1706129" cy="1706129"/>
                  <wp:effectExtent l="0" t="0" r="8890" b="8890"/>
                  <wp:docPr id="5942577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073" cy="1711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CE0365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40652656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037C99C5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5E23DCF4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53EF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5900C2C0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  <w:color w:val="00B050"/>
              </w:rPr>
            </w:pPr>
            <w:r w:rsidRPr="000C1AD9">
              <w:rPr>
                <w:rFonts w:ascii="Cambria" w:hAnsi="Cambria" w:cs="Arial"/>
                <w:bCs/>
              </w:rPr>
              <w:t>Bli kjent med påsketradisjoner.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5D1B" w14:textId="77777777" w:rsidR="002C6AE0" w:rsidRPr="00293053" w:rsidRDefault="002C6AE0" w:rsidP="00293053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Samlingsstunder med påske som tema.</w:t>
            </w:r>
          </w:p>
          <w:p w14:paraId="6A460038" w14:textId="77777777" w:rsidR="00293053" w:rsidRDefault="002C6AE0" w:rsidP="00B51685">
            <w:pPr>
              <w:spacing w:before="240"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Synge bla.:</w:t>
            </w:r>
          </w:p>
          <w:p w14:paraId="7A096081" w14:textId="3869B98E" w:rsidR="00B51685" w:rsidRDefault="00B51685" w:rsidP="00B51685">
            <w:pPr>
              <w:spacing w:before="240" w:after="0" w:line="240" w:lineRule="auto"/>
              <w:jc w:val="center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-Jeg er en liten høne</w:t>
            </w:r>
          </w:p>
          <w:p w14:paraId="7193760E" w14:textId="6687293D" w:rsidR="002C6AE0" w:rsidRPr="00293053" w:rsidRDefault="002C6AE0" w:rsidP="00B51685">
            <w:pPr>
              <w:spacing w:before="240"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- En liten kylling i egget lå.</w:t>
            </w:r>
          </w:p>
          <w:p w14:paraId="4124E502" w14:textId="77777777" w:rsidR="002C6AE0" w:rsidRPr="00293053" w:rsidRDefault="002C6AE0" w:rsidP="00B51685">
            <w:pPr>
              <w:spacing w:before="240"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- Lille Kalle</w:t>
            </w:r>
          </w:p>
          <w:p w14:paraId="3F72432F" w14:textId="77777777" w:rsidR="002C6AE0" w:rsidRPr="00293053" w:rsidRDefault="002C6AE0" w:rsidP="00B51685">
            <w:pPr>
              <w:spacing w:before="240" w:after="0" w:line="240" w:lineRule="auto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- Inni egget</w:t>
            </w:r>
          </w:p>
          <w:p w14:paraId="109FD877" w14:textId="77777777" w:rsidR="002C6AE0" w:rsidRPr="00293053" w:rsidRDefault="002C6AE0" w:rsidP="00AF553D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Male egg, så karse og andre formingsaktiviteter. Vi lager en stor høne og under den henger vi eggene barna har malt.</w:t>
            </w:r>
          </w:p>
          <w:p w14:paraId="5F400247" w14:textId="77777777" w:rsidR="002C6AE0" w:rsidRPr="00293053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Være med på å lage en stor kylling i snøen.</w:t>
            </w:r>
          </w:p>
          <w:p w14:paraId="35A44EB6" w14:textId="77777777" w:rsidR="002C6AE0" w:rsidRPr="00293053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293053">
              <w:rPr>
                <w:rFonts w:ascii="Cambria" w:hAnsi="Cambria" w:cs="Arial"/>
                <w:bCs/>
              </w:rPr>
              <w:t>Delta på «</w:t>
            </w:r>
            <w:proofErr w:type="spellStart"/>
            <w:r w:rsidRPr="00293053">
              <w:rPr>
                <w:rFonts w:ascii="Cambria" w:hAnsi="Cambria" w:cs="Arial"/>
                <w:bCs/>
              </w:rPr>
              <w:t>kyllingjakt</w:t>
            </w:r>
            <w:proofErr w:type="spellEnd"/>
            <w:r w:rsidRPr="00293053">
              <w:rPr>
                <w:rFonts w:ascii="Cambria" w:hAnsi="Cambria" w:cs="Arial"/>
                <w:bCs/>
              </w:rPr>
              <w:t xml:space="preserve">» ute. Hvem finner kyllinger, og hva skjuler seg i den store </w:t>
            </w:r>
            <w:proofErr w:type="spellStart"/>
            <w:r w:rsidRPr="00293053">
              <w:rPr>
                <w:rFonts w:ascii="Cambria" w:hAnsi="Cambria" w:cs="Arial"/>
                <w:bCs/>
              </w:rPr>
              <w:t>snøkyllingen</w:t>
            </w:r>
            <w:proofErr w:type="spellEnd"/>
            <w:r w:rsidRPr="00293053">
              <w:rPr>
                <w:rFonts w:ascii="Cambria" w:hAnsi="Cambria" w:cs="Arial"/>
                <w:bCs/>
              </w:rPr>
              <w:t>?</w:t>
            </w:r>
          </w:p>
          <w:p w14:paraId="7B6C6BB0" w14:textId="29CB514E" w:rsidR="002C6AE0" w:rsidRPr="00293053" w:rsidRDefault="00AF553D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B51685">
              <w:rPr>
                <w:rFonts w:ascii="Cambria" w:hAnsi="Cambria" w:cs="Arial"/>
                <w:b/>
                <w:color w:val="70AD47" w:themeColor="accent6"/>
              </w:rPr>
              <w:t>10. April</w:t>
            </w:r>
            <w:r w:rsidR="002C6AE0" w:rsidRPr="00293053">
              <w:rPr>
                <w:rFonts w:ascii="Cambria" w:hAnsi="Cambria" w:cs="Arial"/>
                <w:bCs/>
              </w:rPr>
              <w:t>: Påskelunsj for barna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3B66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</w:p>
          <w:p w14:paraId="182F604B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0C1AD9">
              <w:rPr>
                <w:rFonts w:ascii="Cambria" w:hAnsi="Cambria" w:cs="Arial"/>
                <w:bCs/>
              </w:rPr>
              <w:t>Kommunikasjon, språk og tekst.</w:t>
            </w:r>
          </w:p>
          <w:p w14:paraId="6C8DE579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0C1AD9">
              <w:rPr>
                <w:rFonts w:ascii="Cambria" w:hAnsi="Cambria" w:cs="Arial"/>
                <w:bCs/>
              </w:rPr>
              <w:t>Kropp, bevegelse, mat og helse.</w:t>
            </w:r>
          </w:p>
          <w:p w14:paraId="1AA9570F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0C1AD9">
              <w:rPr>
                <w:rFonts w:ascii="Cambria" w:hAnsi="Cambria" w:cs="Arial"/>
                <w:bCs/>
              </w:rPr>
              <w:t>Kunst, kultur og kreativitet.</w:t>
            </w:r>
          </w:p>
          <w:p w14:paraId="6D7D96EA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0C1AD9">
              <w:rPr>
                <w:rFonts w:ascii="Cambria" w:hAnsi="Cambria" w:cs="Arial"/>
                <w:bCs/>
              </w:rPr>
              <w:t>Natur, miljø og teknologi.</w:t>
            </w:r>
          </w:p>
          <w:p w14:paraId="06137F41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0C1AD9">
              <w:rPr>
                <w:rFonts w:ascii="Cambria" w:hAnsi="Cambria" w:cs="Arial"/>
                <w:bCs/>
              </w:rPr>
              <w:t>Etikk, religion og filosofi.</w:t>
            </w:r>
          </w:p>
          <w:p w14:paraId="350597FC" w14:textId="77777777" w:rsidR="002C6AE0" w:rsidRPr="000C1AD9" w:rsidRDefault="002C6AE0" w:rsidP="002C6AE0">
            <w:pPr>
              <w:spacing w:before="240" w:after="0"/>
              <w:jc w:val="center"/>
              <w:rPr>
                <w:rFonts w:ascii="Cambria" w:hAnsi="Cambria" w:cs="Arial"/>
                <w:bCs/>
              </w:rPr>
            </w:pPr>
            <w:r w:rsidRPr="000C1AD9">
              <w:rPr>
                <w:rFonts w:ascii="Cambria" w:hAnsi="Cambria" w:cs="Arial"/>
                <w:bCs/>
              </w:rPr>
              <w:t>Nærmiljø og samfunn.</w:t>
            </w:r>
          </w:p>
          <w:p w14:paraId="32A4814E" w14:textId="77777777" w:rsidR="002C6AE0" w:rsidRPr="002C6AE0" w:rsidRDefault="002C6AE0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0C1AD9">
              <w:rPr>
                <w:rFonts w:ascii="Cambria" w:hAnsi="Cambria" w:cs="Arial"/>
                <w:bCs/>
              </w:rPr>
              <w:t>Antall, rom og form.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B76C" w14:textId="77777777" w:rsidR="002C6AE0" w:rsidRDefault="00BE5E86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BE5E86">
              <w:rPr>
                <w:rFonts w:ascii="Cambria" w:hAnsi="Cambria" w:cs="Arial"/>
                <w:b/>
                <w:color w:val="00B050"/>
              </w:rPr>
              <w:drawing>
                <wp:inline distT="0" distB="0" distL="0" distR="0" wp14:anchorId="1F7921DB" wp14:editId="53373EC6">
                  <wp:extent cx="735867" cy="998393"/>
                  <wp:effectExtent l="0" t="0" r="7620" b="0"/>
                  <wp:docPr id="214695220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5220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373" cy="101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6E41">
              <w:rPr>
                <w:rFonts w:ascii="Cambria" w:hAnsi="Cambria" w:cs="Arial"/>
                <w:b/>
                <w:color w:val="00B050"/>
              </w:rPr>
              <w:t xml:space="preserve"> EGG</w:t>
            </w:r>
          </w:p>
          <w:p w14:paraId="3EB45129" w14:textId="77777777" w:rsidR="00D26E41" w:rsidRDefault="002F42AC" w:rsidP="002C6AE0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noProof/>
                <w:color w:val="00B050"/>
              </w:rPr>
              <w:drawing>
                <wp:inline distT="0" distB="0" distL="0" distR="0" wp14:anchorId="12B31BFE" wp14:editId="269A7A7F">
                  <wp:extent cx="1025463" cy="887556"/>
                  <wp:effectExtent l="0" t="0" r="3810" b="8255"/>
                  <wp:docPr id="91706720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326" cy="8960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b/>
                <w:color w:val="00B050"/>
              </w:rPr>
              <w:t>KYLLING</w:t>
            </w:r>
          </w:p>
          <w:p w14:paraId="6C01503F" w14:textId="2B89C91D" w:rsidR="002F42AC" w:rsidRPr="002C6AE0" w:rsidRDefault="00036705" w:rsidP="00036705">
            <w:pPr>
              <w:tabs>
                <w:tab w:val="center" w:pos="1405"/>
                <w:tab w:val="right" w:pos="2810"/>
              </w:tabs>
              <w:spacing w:before="240" w:after="0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ab/>
            </w:r>
            <w:r>
              <w:rPr>
                <w:rFonts w:ascii="Cambria" w:hAnsi="Cambria" w:cs="Arial"/>
                <w:b/>
                <w:noProof/>
                <w:color w:val="00B050"/>
              </w:rPr>
              <w:drawing>
                <wp:inline distT="0" distB="0" distL="0" distR="0" wp14:anchorId="5E3B9BCF" wp14:editId="5FF516B4">
                  <wp:extent cx="862072" cy="949036"/>
                  <wp:effectExtent l="0" t="0" r="0" b="3810"/>
                  <wp:docPr id="115036609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015" cy="9610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b/>
                <w:color w:val="00B050"/>
              </w:rPr>
              <w:tab/>
              <w:t>HØNE</w:t>
            </w:r>
          </w:p>
        </w:tc>
      </w:tr>
      <w:tr w:rsidR="00E85D46" w:rsidRPr="005860CF" w14:paraId="7852A340" w14:textId="77777777" w:rsidTr="00626D3B">
        <w:tc>
          <w:tcPr>
            <w:tcW w:w="3350" w:type="dxa"/>
            <w:tcBorders>
              <w:bottom w:val="single" w:sz="4" w:space="0" w:color="auto"/>
            </w:tcBorders>
            <w:shd w:val="clear" w:color="auto" w:fill="auto"/>
          </w:tcPr>
          <w:p w14:paraId="0E5AA102" w14:textId="77777777" w:rsidR="0088007B" w:rsidRPr="005860CF" w:rsidRDefault="003A739F" w:rsidP="009F3577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lastRenderedPageBreak/>
              <w:t>TEMA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DF83B9" w14:textId="77777777" w:rsidR="0088007B" w:rsidRPr="005860CF" w:rsidRDefault="003A739F" w:rsidP="009F3577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CD1A50" w14:textId="77777777" w:rsidR="0088007B" w:rsidRPr="005860CF" w:rsidRDefault="001201F4" w:rsidP="009F3577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9773B31" w14:textId="77777777" w:rsidR="0088007B" w:rsidRPr="005860CF" w:rsidRDefault="001201F4" w:rsidP="009F3577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</w:tcPr>
          <w:p w14:paraId="0E268F43" w14:textId="28A9C465" w:rsidR="0088007B" w:rsidRPr="005860CF" w:rsidRDefault="00ED3FB6" w:rsidP="009F3577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E85D46" w:rsidRPr="005860CF" w14:paraId="155B473A" w14:textId="77777777" w:rsidTr="00626D3B">
        <w:tc>
          <w:tcPr>
            <w:tcW w:w="3350" w:type="dxa"/>
            <w:tcBorders>
              <w:top w:val="single" w:sz="4" w:space="0" w:color="auto"/>
            </w:tcBorders>
            <w:shd w:val="clear" w:color="auto" w:fill="auto"/>
          </w:tcPr>
          <w:p w14:paraId="154DCB02" w14:textId="77777777" w:rsidR="00931E90" w:rsidRPr="005860CF" w:rsidRDefault="00931E90" w:rsidP="001201F4">
            <w:pPr>
              <w:jc w:val="center"/>
              <w:rPr>
                <w:rFonts w:ascii="Cambria" w:hAnsi="Cambria" w:cs="Arial"/>
                <w:b/>
                <w:color w:val="FF0000"/>
              </w:rPr>
            </w:pPr>
          </w:p>
          <w:p w14:paraId="6471CFD6" w14:textId="77777777" w:rsidR="000D2309" w:rsidRPr="005860CF" w:rsidRDefault="000D2309" w:rsidP="000D230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VÅR</w:t>
            </w:r>
          </w:p>
          <w:p w14:paraId="7D3F22D9" w14:textId="77777777" w:rsidR="000D2309" w:rsidRPr="005860CF" w:rsidRDefault="000D2309" w:rsidP="000D230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8"/>
                <w:szCs w:val="28"/>
              </w:rPr>
            </w:pPr>
          </w:p>
          <w:p w14:paraId="7A28E46D" w14:textId="77777777" w:rsidR="000D2309" w:rsidRPr="005860CF" w:rsidRDefault="000D2309" w:rsidP="000D2309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FF0000"/>
                <w:sz w:val="28"/>
                <w:szCs w:val="28"/>
              </w:rPr>
            </w:pPr>
          </w:p>
          <w:p w14:paraId="0DD024B5" w14:textId="77777777" w:rsidR="000D2309" w:rsidRPr="005860CF" w:rsidRDefault="000D2309" w:rsidP="000D2309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14:paraId="051CF804" w14:textId="59593DA9" w:rsidR="00A74372" w:rsidRPr="005860CF" w:rsidRDefault="009E49B2" w:rsidP="000D2309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41C45BAA" wp14:editId="7AB6FEC8">
                  <wp:extent cx="1060450" cy="869950"/>
                  <wp:effectExtent l="0" t="0" r="0" b="0"/>
                  <wp:docPr id="1" name="Bilde 1" descr="Bilderesultat for vårte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Bilderesultat for vårte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2DB7" w:rsidRPr="005860CF">
              <w:rPr>
                <w:rFonts w:ascii="Cambria" w:hAnsi="Cambria" w:cs="Arial"/>
                <w:sz w:val="24"/>
                <w:szCs w:val="24"/>
              </w:rPr>
              <w:br/>
            </w:r>
          </w:p>
          <w:p w14:paraId="65AA4780" w14:textId="77777777" w:rsidR="00964039" w:rsidRDefault="00964039" w:rsidP="001201F4">
            <w:pPr>
              <w:jc w:val="center"/>
              <w:rPr>
                <w:rFonts w:ascii="Cambria" w:hAnsi="Cambria" w:cs="Arial"/>
                <w:b/>
                <w:noProof/>
                <w:color w:val="FF0000"/>
              </w:rPr>
            </w:pPr>
          </w:p>
          <w:p w14:paraId="43637723" w14:textId="3E9B4222" w:rsidR="00A74372" w:rsidRPr="005860CF" w:rsidRDefault="00964039" w:rsidP="001201F4">
            <w:pPr>
              <w:jc w:val="center"/>
              <w:rPr>
                <w:rFonts w:ascii="Cambria" w:hAnsi="Cambria" w:cs="Arial"/>
                <w:b/>
                <w:color w:val="FF0000"/>
              </w:rPr>
            </w:pPr>
            <w:r>
              <w:rPr>
                <w:rFonts w:ascii="Cambria" w:hAnsi="Cambria" w:cs="Arial"/>
                <w:b/>
                <w:noProof/>
                <w:color w:val="FF0000"/>
              </w:rPr>
              <w:drawing>
                <wp:inline distT="0" distB="0" distL="0" distR="0" wp14:anchorId="54182EA4" wp14:editId="5D79714B">
                  <wp:extent cx="784860" cy="1179195"/>
                  <wp:effectExtent l="0" t="0" r="0" b="1905"/>
                  <wp:docPr id="2056301526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39"/>
                          <a:stretch/>
                        </pic:blipFill>
                        <pic:spPr bwMode="auto">
                          <a:xfrm>
                            <a:off x="0" y="0"/>
                            <a:ext cx="786420" cy="118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9DE50B5" w14:textId="77777777" w:rsidR="00931E90" w:rsidRPr="005860CF" w:rsidRDefault="00931E90" w:rsidP="003C081B">
            <w:pPr>
              <w:jc w:val="center"/>
              <w:rPr>
                <w:rFonts w:ascii="Cambria" w:hAnsi="Cambria" w:cs="Arial"/>
              </w:rPr>
            </w:pPr>
          </w:p>
          <w:p w14:paraId="40CB052C" w14:textId="77777777" w:rsidR="000D2309" w:rsidRPr="005860CF" w:rsidRDefault="000D2309" w:rsidP="000D2309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Bli kjent med årstiden og hva som skjer i natu</w:t>
            </w:r>
            <w:r w:rsidR="005D2DB7" w:rsidRPr="005860CF">
              <w:rPr>
                <w:rFonts w:ascii="Cambria" w:hAnsi="Cambria" w:cs="Arial"/>
              </w:rPr>
              <w:t>ren med planter og dyr.</w:t>
            </w:r>
          </w:p>
          <w:p w14:paraId="47924585" w14:textId="77777777" w:rsidR="005D2DB7" w:rsidRPr="005860CF" w:rsidRDefault="005D2DB7" w:rsidP="000D2309">
            <w:pPr>
              <w:jc w:val="center"/>
              <w:rPr>
                <w:rFonts w:ascii="Cambria" w:hAnsi="Cambria" w:cs="Arial"/>
              </w:rPr>
            </w:pPr>
          </w:p>
          <w:p w14:paraId="5181E5AB" w14:textId="49BD2F1C" w:rsidR="000D2309" w:rsidRDefault="000D2309" w:rsidP="000D2309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Bli bevisst på at det spirer og gror i naturen.</w:t>
            </w:r>
          </w:p>
          <w:p w14:paraId="79C51C63" w14:textId="788738AA" w:rsidR="00456322" w:rsidRPr="005860CF" w:rsidRDefault="00456322" w:rsidP="000D2309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Studere naturen og </w:t>
            </w:r>
            <w:r w:rsidR="00CB2306">
              <w:rPr>
                <w:rFonts w:ascii="Cambria" w:hAnsi="Cambria" w:cs="Arial"/>
              </w:rPr>
              <w:t>småkryp, samt ta vare på disse på en god måte.</w:t>
            </w:r>
          </w:p>
          <w:p w14:paraId="7F54AF9A" w14:textId="77777777" w:rsidR="000D2309" w:rsidRPr="005860CF" w:rsidRDefault="000D2309" w:rsidP="000D2309">
            <w:pPr>
              <w:jc w:val="center"/>
              <w:rPr>
                <w:rFonts w:ascii="Cambria" w:hAnsi="Cambria" w:cs="Arial"/>
              </w:rPr>
            </w:pPr>
          </w:p>
          <w:p w14:paraId="6EE1A905" w14:textId="77777777" w:rsidR="000D2309" w:rsidRPr="005860CF" w:rsidRDefault="000D2309" w:rsidP="000D2309">
            <w:pPr>
              <w:jc w:val="center"/>
              <w:rPr>
                <w:rFonts w:ascii="Cambria" w:hAnsi="Cambria" w:cs="Arial"/>
              </w:rPr>
            </w:pPr>
          </w:p>
          <w:p w14:paraId="621E0B3E" w14:textId="77777777" w:rsidR="000D2309" w:rsidRPr="005860CF" w:rsidRDefault="000D2309" w:rsidP="000D2309">
            <w:pPr>
              <w:jc w:val="center"/>
              <w:rPr>
                <w:rFonts w:ascii="Cambria" w:hAnsi="Cambria" w:cs="Arial"/>
              </w:rPr>
            </w:pPr>
          </w:p>
          <w:p w14:paraId="35A22F0D" w14:textId="77777777" w:rsidR="003C081B" w:rsidRPr="005860CF" w:rsidRDefault="003C081B" w:rsidP="003C081B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8980D7" w14:textId="77777777" w:rsidR="00FA1692" w:rsidRPr="005860CF" w:rsidRDefault="000D2309" w:rsidP="00CB2306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Samlingsstunder med bøker og samtaler</w:t>
            </w:r>
            <w:r w:rsidR="00FA1692" w:rsidRPr="005860CF">
              <w:rPr>
                <w:rFonts w:ascii="Cambria" w:hAnsi="Cambria" w:cs="Arial"/>
              </w:rPr>
              <w:t>.</w:t>
            </w:r>
          </w:p>
          <w:p w14:paraId="1220740D" w14:textId="46D66300" w:rsidR="0040224F" w:rsidRPr="005860CF" w:rsidRDefault="000D2309" w:rsidP="00766C7F">
            <w:pPr>
              <w:spacing w:after="0" w:line="240" w:lineRule="auto"/>
              <w:jc w:val="center"/>
              <w:rPr>
                <w:rFonts w:ascii="Cambria" w:hAnsi="Cambria" w:cs="Arial"/>
                <w:color w:val="FF0000"/>
              </w:rPr>
            </w:pPr>
            <w:r w:rsidRPr="005860CF">
              <w:rPr>
                <w:rFonts w:ascii="Cambria" w:hAnsi="Cambria" w:cs="Arial"/>
              </w:rPr>
              <w:br/>
              <w:t xml:space="preserve"> Turer i skogen og nærmiljøet der vi studerer endringer i naturen.</w:t>
            </w:r>
            <w:r w:rsidRPr="005860CF">
              <w:rPr>
                <w:rFonts w:ascii="Cambria" w:hAnsi="Cambria" w:cs="Arial"/>
              </w:rPr>
              <w:br/>
            </w:r>
            <w:r w:rsidR="0040224F" w:rsidRPr="005860CF">
              <w:rPr>
                <w:rFonts w:ascii="Cambria" w:hAnsi="Cambria" w:cs="Arial"/>
              </w:rPr>
              <w:t>Følge med i fuglekassa og ha «</w:t>
            </w:r>
            <w:r w:rsidR="00881890" w:rsidRPr="005860CF">
              <w:rPr>
                <w:rFonts w:ascii="Cambria" w:hAnsi="Cambria" w:cs="Arial"/>
              </w:rPr>
              <w:t>mar</w:t>
            </w:r>
            <w:r w:rsidR="0022299C" w:rsidRPr="005860CF">
              <w:rPr>
                <w:rFonts w:ascii="Cambria" w:hAnsi="Cambria" w:cs="Arial"/>
              </w:rPr>
              <w:t>ken</w:t>
            </w:r>
            <w:r w:rsidR="0040224F" w:rsidRPr="005860CF">
              <w:rPr>
                <w:rFonts w:ascii="Cambria" w:hAnsi="Cambria" w:cs="Arial"/>
              </w:rPr>
              <w:t>»</w:t>
            </w:r>
            <w:r w:rsidR="00881890" w:rsidRPr="005860CF">
              <w:rPr>
                <w:rFonts w:ascii="Cambria" w:hAnsi="Cambria" w:cs="Arial"/>
              </w:rPr>
              <w:t xml:space="preserve"> og</w:t>
            </w:r>
            <w:r w:rsidR="0040224F" w:rsidRPr="005860CF">
              <w:rPr>
                <w:rFonts w:ascii="Cambria" w:hAnsi="Cambria" w:cs="Arial"/>
              </w:rPr>
              <w:t xml:space="preserve"> </w:t>
            </w:r>
            <w:r w:rsidR="00881890" w:rsidRPr="005860CF">
              <w:rPr>
                <w:rFonts w:ascii="Cambria" w:hAnsi="Cambria" w:cs="Arial"/>
              </w:rPr>
              <w:t>«</w:t>
            </w:r>
            <w:r w:rsidR="005E41DC">
              <w:rPr>
                <w:rFonts w:ascii="Cambria" w:hAnsi="Cambria" w:cs="Arial"/>
              </w:rPr>
              <w:t>sneg</w:t>
            </w:r>
            <w:r w:rsidR="00465479">
              <w:rPr>
                <w:rFonts w:ascii="Cambria" w:hAnsi="Cambria" w:cs="Arial"/>
              </w:rPr>
              <w:t>ler</w:t>
            </w:r>
            <w:r w:rsidR="00881890" w:rsidRPr="005860CF">
              <w:rPr>
                <w:rFonts w:ascii="Cambria" w:hAnsi="Cambria" w:cs="Arial"/>
              </w:rPr>
              <w:t xml:space="preserve">» </w:t>
            </w:r>
            <w:r w:rsidR="0040224F" w:rsidRPr="005860CF">
              <w:rPr>
                <w:rFonts w:ascii="Cambria" w:hAnsi="Cambria" w:cs="Arial"/>
              </w:rPr>
              <w:t>som tema på turene.</w:t>
            </w:r>
            <w:r w:rsidR="00881890" w:rsidRPr="005860CF">
              <w:rPr>
                <w:rFonts w:ascii="Cambria" w:hAnsi="Cambria" w:cs="Arial"/>
              </w:rPr>
              <w:t xml:space="preserve"> Følge med på hvilke insekter som dukker opp rundt oss.</w:t>
            </w:r>
          </w:p>
          <w:p w14:paraId="0210D631" w14:textId="77777777" w:rsidR="00FA1692" w:rsidRPr="005860CF" w:rsidRDefault="000D2309" w:rsidP="00766C7F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br/>
              <w:t xml:space="preserve"> Utefrokost hvis været tillater det.</w:t>
            </w:r>
          </w:p>
          <w:p w14:paraId="5AF5C381" w14:textId="04E62AB8" w:rsidR="00FA1692" w:rsidRPr="005860CF" w:rsidRDefault="000D2309" w:rsidP="00766C7F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Så frø sammen med de største barna.</w:t>
            </w:r>
            <w:r w:rsidR="00F4079E">
              <w:rPr>
                <w:rFonts w:ascii="Cambria" w:hAnsi="Cambria" w:cs="Arial"/>
              </w:rPr>
              <w:t xml:space="preserve"> </w:t>
            </w:r>
            <w:r w:rsidR="00AE481D">
              <w:rPr>
                <w:rFonts w:ascii="Cambria" w:hAnsi="Cambria" w:cs="Arial"/>
              </w:rPr>
              <w:t>Male Hestehover</w:t>
            </w:r>
            <w:r w:rsidR="00A75026">
              <w:rPr>
                <w:rFonts w:ascii="Cambria" w:hAnsi="Cambria" w:cs="Arial"/>
              </w:rPr>
              <w:t xml:space="preserve"> for å pynte opp hestehoven.</w:t>
            </w:r>
          </w:p>
          <w:p w14:paraId="1A343E0B" w14:textId="77777777" w:rsidR="005D2DB7" w:rsidRPr="005860CF" w:rsidRDefault="005D2DB7" w:rsidP="00766C7F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14:paraId="613CFAAB" w14:textId="2CB4A9F0" w:rsidR="0040224F" w:rsidRPr="005860CF" w:rsidRDefault="0040224F" w:rsidP="00766C7F">
            <w:pPr>
              <w:spacing w:after="0" w:line="240" w:lineRule="auto"/>
              <w:jc w:val="center"/>
              <w:rPr>
                <w:rFonts w:ascii="Cambria" w:hAnsi="Cambria" w:cs="Arial"/>
                <w:u w:val="single"/>
              </w:rPr>
            </w:pPr>
            <w:r w:rsidRPr="005860CF">
              <w:rPr>
                <w:rFonts w:ascii="Cambria" w:hAnsi="Cambria" w:cs="Arial"/>
                <w:u w:val="single"/>
              </w:rPr>
              <w:t>Sanger</w:t>
            </w:r>
            <w:r w:rsidR="00465479">
              <w:rPr>
                <w:rFonts w:ascii="Cambria" w:hAnsi="Cambria" w:cs="Arial"/>
                <w:u w:val="single"/>
              </w:rPr>
              <w:t>:</w:t>
            </w:r>
          </w:p>
          <w:p w14:paraId="7B6967AE" w14:textId="77777777" w:rsidR="000D2309" w:rsidRPr="005860CF" w:rsidRDefault="0040224F" w:rsidP="00766C7F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«Lille Petter edderkopp»</w:t>
            </w:r>
            <w:r w:rsidR="000D2309" w:rsidRPr="005860CF">
              <w:rPr>
                <w:rFonts w:ascii="Cambria" w:hAnsi="Cambria" w:cs="Arial"/>
              </w:rPr>
              <w:br/>
              <w:t xml:space="preserve">«Blomster små, </w:t>
            </w:r>
            <w:proofErr w:type="gramStart"/>
            <w:r w:rsidR="000D2309" w:rsidRPr="005860CF">
              <w:rPr>
                <w:rFonts w:ascii="Cambria" w:hAnsi="Cambria" w:cs="Arial"/>
              </w:rPr>
              <w:t>gule,</w:t>
            </w:r>
            <w:proofErr w:type="gramEnd"/>
            <w:r w:rsidR="000D2309" w:rsidRPr="005860CF">
              <w:rPr>
                <w:rFonts w:ascii="Cambria" w:hAnsi="Cambria" w:cs="Arial"/>
              </w:rPr>
              <w:t xml:space="preserve"> blå»</w:t>
            </w:r>
            <w:r w:rsidR="000D2309" w:rsidRPr="005860CF">
              <w:rPr>
                <w:rFonts w:ascii="Cambria" w:hAnsi="Cambria" w:cs="Arial"/>
              </w:rPr>
              <w:br/>
              <w:t>«Alle fugler små de er»</w:t>
            </w:r>
            <w:r w:rsidR="000D2309" w:rsidRPr="005860CF">
              <w:rPr>
                <w:rFonts w:ascii="Cambria" w:hAnsi="Cambria" w:cs="Arial"/>
              </w:rPr>
              <w:br/>
              <w:t>«Jeg gikk en tur på stien»</w:t>
            </w:r>
          </w:p>
          <w:p w14:paraId="15BB7E31" w14:textId="77777777" w:rsidR="00FA1692" w:rsidRPr="005860CF" w:rsidRDefault="00FA1692" w:rsidP="00766C7F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14:paraId="2338FA5E" w14:textId="3DC73256" w:rsidR="00766C7F" w:rsidRDefault="000D2309" w:rsidP="00B453D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 xml:space="preserve">Avslutnings/vårtur for </w:t>
            </w:r>
            <w:r w:rsidR="00F14B13">
              <w:rPr>
                <w:rFonts w:ascii="Cambria" w:hAnsi="Cambria" w:cs="Arial"/>
              </w:rPr>
              <w:t>Bjørnungene</w:t>
            </w:r>
            <w:r w:rsidR="002A0724" w:rsidRPr="005860CF">
              <w:rPr>
                <w:rFonts w:ascii="Cambria" w:hAnsi="Cambria" w:cs="Arial"/>
              </w:rPr>
              <w:t xml:space="preserve"> i </w:t>
            </w:r>
            <w:r w:rsidR="00C873F5">
              <w:rPr>
                <w:rFonts w:ascii="Cambria" w:hAnsi="Cambria" w:cs="Arial"/>
              </w:rPr>
              <w:t xml:space="preserve">slutten av mai/begynnelsen av </w:t>
            </w:r>
            <w:r w:rsidR="000C1AD9">
              <w:rPr>
                <w:rFonts w:ascii="Cambria" w:hAnsi="Cambria" w:cs="Arial"/>
              </w:rPr>
              <w:t>juni</w:t>
            </w:r>
            <w:r w:rsidR="000C1AD9" w:rsidRPr="005860CF">
              <w:rPr>
                <w:rFonts w:ascii="Cambria" w:hAnsi="Cambria" w:cs="Arial"/>
              </w:rPr>
              <w:t xml:space="preserve"> nærmere</w:t>
            </w:r>
            <w:r w:rsidR="002A0724" w:rsidRPr="005860CF">
              <w:rPr>
                <w:rFonts w:ascii="Cambria" w:hAnsi="Cambria" w:cs="Arial"/>
              </w:rPr>
              <w:t xml:space="preserve"> info kommer</w:t>
            </w:r>
            <w:r w:rsidR="000C1AD9">
              <w:rPr>
                <w:rFonts w:ascii="Cambria" w:hAnsi="Cambria" w:cs="Arial"/>
              </w:rPr>
              <w:t>.</w:t>
            </w:r>
          </w:p>
          <w:p w14:paraId="218C078C" w14:textId="77777777" w:rsidR="000C1AD9" w:rsidRDefault="000C1AD9" w:rsidP="00B453D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14:paraId="6C98EC9C" w14:textId="77777777" w:rsidR="000C1AD9" w:rsidRDefault="000C1AD9" w:rsidP="00B453D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14:paraId="1C5A0A78" w14:textId="77777777" w:rsidR="000C1AD9" w:rsidRDefault="000C1AD9" w:rsidP="00B453D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14:paraId="37007D2B" w14:textId="77777777" w:rsidR="000C1AD9" w:rsidRDefault="000C1AD9" w:rsidP="00B453D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  <w:p w14:paraId="2CA0A322" w14:textId="715FB5E2" w:rsidR="000C1AD9" w:rsidRPr="005860CF" w:rsidRDefault="000C1AD9" w:rsidP="00B453DB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9F0C6B" w14:textId="77777777" w:rsidR="00BD0DF4" w:rsidRPr="005860CF" w:rsidRDefault="00BD0DF4" w:rsidP="00BD0DF4">
            <w:pPr>
              <w:rPr>
                <w:rFonts w:ascii="Cambria" w:hAnsi="Cambria" w:cs="Arial"/>
              </w:rPr>
            </w:pPr>
          </w:p>
          <w:p w14:paraId="55AC4022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Kommunikasjon, språk og tekst</w:t>
            </w:r>
          </w:p>
          <w:p w14:paraId="4C253B55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4B6203B2" w14:textId="4EA29CF4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Kropp, bevegelse</w:t>
            </w:r>
            <w:r w:rsidR="002A0724" w:rsidRPr="005860CF">
              <w:rPr>
                <w:rFonts w:ascii="Cambria" w:hAnsi="Cambria" w:cs="Arial"/>
              </w:rPr>
              <w:t>, mat</w:t>
            </w:r>
            <w:r w:rsidRPr="005860CF">
              <w:rPr>
                <w:rFonts w:ascii="Cambria" w:hAnsi="Cambria" w:cs="Arial"/>
              </w:rPr>
              <w:t xml:space="preserve"> og helse</w:t>
            </w:r>
          </w:p>
          <w:p w14:paraId="0A349903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1EDEB74C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Kunst, kultur og kreativitet</w:t>
            </w:r>
          </w:p>
          <w:p w14:paraId="612AA2B8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3BB14AF4" w14:textId="77777777" w:rsidR="00FA1692" w:rsidRPr="005860CF" w:rsidRDefault="002A0724" w:rsidP="00881890">
            <w:pPr>
              <w:spacing w:after="0" w:line="240" w:lineRule="auto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Natur, miljø og teknologi</w:t>
            </w:r>
          </w:p>
          <w:p w14:paraId="1B9551E1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4A72D30B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Etikk, religion og filosofi</w:t>
            </w:r>
          </w:p>
          <w:p w14:paraId="32173094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3EAF609A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Nærmiljø og samfunn</w:t>
            </w:r>
          </w:p>
          <w:p w14:paraId="6919CEAE" w14:textId="77777777" w:rsidR="00FA1692" w:rsidRPr="005860CF" w:rsidRDefault="00FA1692" w:rsidP="00881890">
            <w:pPr>
              <w:spacing w:after="0" w:line="240" w:lineRule="auto"/>
              <w:rPr>
                <w:rFonts w:ascii="Cambria" w:hAnsi="Cambria" w:cs="Arial"/>
              </w:rPr>
            </w:pPr>
          </w:p>
          <w:p w14:paraId="1E1AE824" w14:textId="77777777" w:rsidR="00931E90" w:rsidRPr="005860CF" w:rsidRDefault="00FA1692" w:rsidP="00881890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 xml:space="preserve">  Antall, rom og form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7B62" w14:textId="0983535F" w:rsidR="0088007B" w:rsidRPr="005860CF" w:rsidRDefault="0088007B" w:rsidP="003A739F">
            <w:pPr>
              <w:rPr>
                <w:rFonts w:ascii="Cambria" w:hAnsi="Cambria" w:cs="Arial"/>
              </w:rPr>
            </w:pPr>
          </w:p>
          <w:p w14:paraId="717F2E2C" w14:textId="2ED99EA4" w:rsidR="00A32825" w:rsidRPr="00216CB4" w:rsidRDefault="00E62CDB" w:rsidP="003A739F">
            <w:pPr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</w:pPr>
            <w:r>
              <w:rPr>
                <w:rFonts w:ascii="Cambria" w:hAnsi="Cambria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2DF3DF0E" wp14:editId="076FC93C">
                  <wp:extent cx="1089660" cy="914731"/>
                  <wp:effectExtent l="0" t="0" r="0" b="0"/>
                  <wp:docPr id="1744405569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596" cy="928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2CDB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Fugl</w:t>
            </w:r>
          </w:p>
          <w:p w14:paraId="1FFE8E1B" w14:textId="1B8A5DBC" w:rsidR="00773A58" w:rsidRDefault="00773A58" w:rsidP="003A739F">
            <w:pPr>
              <w:rPr>
                <w:rFonts w:ascii="Cambria" w:hAnsi="Cambria" w:cs="Arial"/>
                <w:color w:val="FF0000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5076E66D" wp14:editId="1643B1AB">
                  <wp:extent cx="1162126" cy="670560"/>
                  <wp:effectExtent l="0" t="0" r="0" b="0"/>
                  <wp:docPr id="196693452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09" cy="682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2CDB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H</w:t>
            </w:r>
            <w:r w:rsidR="00A85F32" w:rsidRPr="00C947DA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estehov</w:t>
            </w:r>
          </w:p>
          <w:p w14:paraId="43B28A1A" w14:textId="343B5C29" w:rsidR="00091320" w:rsidRDefault="00EC1FE5" w:rsidP="003A739F">
            <w:pPr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</w:pPr>
            <w:r w:rsidRPr="00C947DA">
              <w:rPr>
                <w:rFonts w:ascii="Cambria" w:hAnsi="Cambria" w:cs="Arial"/>
                <w:noProof/>
                <w:color w:val="FF0000"/>
                <w:sz w:val="20"/>
                <w:szCs w:val="20"/>
              </w:rPr>
              <w:drawing>
                <wp:inline distT="0" distB="0" distL="0" distR="0" wp14:anchorId="2B8BD6BB" wp14:editId="6C049908">
                  <wp:extent cx="830580" cy="808046"/>
                  <wp:effectExtent l="0" t="0" r="7620" b="0"/>
                  <wp:docPr id="1808945857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73" cy="827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2CDB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M</w:t>
            </w:r>
            <w:r w:rsidRPr="00C947DA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eitemark</w:t>
            </w:r>
            <w:r w:rsidR="00B43036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/snegle</w:t>
            </w:r>
          </w:p>
          <w:p w14:paraId="3CB20AF6" w14:textId="50A10487" w:rsidR="00C947DA" w:rsidRPr="00964039" w:rsidRDefault="003B61E1" w:rsidP="003A739F">
            <w:pPr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bdr w:val="single" w:sz="4" w:space="0" w:color="auto"/>
              </w:rPr>
              <w:drawing>
                <wp:inline distT="0" distB="0" distL="0" distR="0" wp14:anchorId="61B71B25" wp14:editId="7AC9BE19">
                  <wp:extent cx="838200" cy="947694"/>
                  <wp:effectExtent l="0" t="0" r="0" b="5080"/>
                  <wp:docPr id="84381290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187" cy="95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2CDB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E</w:t>
            </w:r>
            <w:r w:rsidR="00F67FE1">
              <w:rPr>
                <w:rFonts w:ascii="Cambria" w:hAnsi="Cambria" w:cs="Arial"/>
                <w:sz w:val="20"/>
                <w:szCs w:val="20"/>
                <w:bdr w:val="single" w:sz="4" w:space="0" w:color="auto"/>
              </w:rPr>
              <w:t>dderkopp</w:t>
            </w:r>
          </w:p>
        </w:tc>
      </w:tr>
      <w:tr w:rsidR="00DA6366" w:rsidRPr="005860CF" w14:paraId="2B4EA95A" w14:textId="77777777" w:rsidTr="00626D3B">
        <w:tc>
          <w:tcPr>
            <w:tcW w:w="3350" w:type="dxa"/>
            <w:shd w:val="clear" w:color="auto" w:fill="auto"/>
          </w:tcPr>
          <w:p w14:paraId="69C836F6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lastRenderedPageBreak/>
              <w:t>TEMA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0F172BA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2976" w:type="dxa"/>
            <w:shd w:val="clear" w:color="auto" w:fill="auto"/>
          </w:tcPr>
          <w:p w14:paraId="09CB30FA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shd w:val="clear" w:color="auto" w:fill="auto"/>
          </w:tcPr>
          <w:p w14:paraId="53228D68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tcBorders>
              <w:top w:val="single" w:sz="4" w:space="0" w:color="auto"/>
            </w:tcBorders>
            <w:shd w:val="clear" w:color="auto" w:fill="auto"/>
          </w:tcPr>
          <w:p w14:paraId="6F97BD86" w14:textId="103A658B" w:rsidR="00DA6366" w:rsidRPr="005860CF" w:rsidRDefault="00ED3FB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DA6366" w:rsidRPr="005860CF" w14:paraId="397235C4" w14:textId="77777777" w:rsidTr="00626D3B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BC4A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071B0727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17. MAI</w:t>
            </w:r>
          </w:p>
          <w:p w14:paraId="32EE1359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72690F4D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437CF23C" w14:textId="73CACE02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  <w:r>
              <w:rPr>
                <w:rFonts w:ascii="Cambria" w:hAnsi="Cambria" w:cs="Arial"/>
                <w:b/>
                <w:noProof/>
                <w:color w:val="9BBB59"/>
              </w:rPr>
              <w:drawing>
                <wp:inline distT="0" distB="0" distL="0" distR="0" wp14:anchorId="24FD6A77" wp14:editId="5C51B65C">
                  <wp:extent cx="1701800" cy="1155700"/>
                  <wp:effectExtent l="0" t="0" r="0" b="0"/>
                  <wp:docPr id="4" name="Bilde 28" descr="http://img8.custompublish.com/getfile.php/917488.848.fsvsexbyxd/FLAG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28" descr="http://img8.custompublish.com/getfile.php/917488.848.fsvsexbyxd/FLAG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CBFA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7B4F0A09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224101C5" w14:textId="77777777" w:rsidR="00DA6366" w:rsidRPr="005860CF" w:rsidRDefault="00DA6366" w:rsidP="00DA6366">
            <w:pPr>
              <w:rPr>
                <w:rFonts w:ascii="Cambria" w:hAnsi="Cambria" w:cs="Arial"/>
                <w:b/>
                <w:color w:val="9BBB59"/>
              </w:rPr>
            </w:pPr>
          </w:p>
          <w:p w14:paraId="32ED97D7" w14:textId="77777777" w:rsidR="00DA6366" w:rsidRPr="005860CF" w:rsidRDefault="00DA6366" w:rsidP="00DA6366">
            <w:pPr>
              <w:rPr>
                <w:rFonts w:ascii="Cambria" w:hAnsi="Cambria" w:cs="Arial"/>
                <w:b/>
                <w:color w:val="9BBB5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F290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</w:p>
          <w:p w14:paraId="39F467E3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Glede oss over Norges nasjonaldag!</w:t>
            </w:r>
          </w:p>
          <w:p w14:paraId="704246AE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br/>
              <w:t xml:space="preserve">Bidra til at barna får oppleve glede og mestring i et sosialt og flerkulturelt fellesskap. </w:t>
            </w:r>
            <w:r w:rsidRPr="005860CF">
              <w:rPr>
                <w:rFonts w:ascii="Cambria" w:hAnsi="Cambria" w:cs="Arial"/>
              </w:rPr>
              <w:br/>
            </w:r>
            <w:r w:rsidRPr="005860CF">
              <w:rPr>
                <w:rFonts w:ascii="Cambria" w:hAnsi="Cambria" w:cs="Arial"/>
              </w:rPr>
              <w:br/>
            </w:r>
            <w:r w:rsidRPr="005860CF">
              <w:rPr>
                <w:rFonts w:ascii="Cambria" w:hAnsi="Cambria" w:cs="Arial"/>
              </w:rPr>
              <w:br/>
            </w:r>
            <w:r w:rsidRPr="005860CF">
              <w:rPr>
                <w:rFonts w:ascii="Cambria" w:hAnsi="Cambria" w:cs="Arial"/>
              </w:rPr>
              <w:br/>
            </w:r>
            <w:r w:rsidRPr="005860CF">
              <w:rPr>
                <w:rFonts w:ascii="Cambria" w:hAnsi="Cambria" w:cs="Arial"/>
              </w:rPr>
              <w:br/>
            </w:r>
            <w:r w:rsidRPr="005860CF">
              <w:rPr>
                <w:rFonts w:ascii="Cambria" w:hAnsi="Cambria" w:cs="Arial"/>
              </w:rPr>
              <w:br/>
            </w:r>
            <w:r w:rsidRPr="005860CF">
              <w:rPr>
                <w:rFonts w:ascii="Cambria" w:hAnsi="Cambria" w:cs="Arial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6B89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60CF">
              <w:rPr>
                <w:rFonts w:ascii="Cambria" w:hAnsi="Cambria" w:cs="Arial"/>
                <w:sz w:val="20"/>
                <w:szCs w:val="20"/>
              </w:rPr>
              <w:t xml:space="preserve">Samlingsstunder med 17.mai  </w:t>
            </w:r>
            <w:r w:rsidRPr="005860CF">
              <w:rPr>
                <w:rFonts w:ascii="Cambria" w:hAnsi="Cambria" w:cs="Arial"/>
                <w:sz w:val="20"/>
                <w:szCs w:val="20"/>
              </w:rPr>
              <w:br/>
              <w:t xml:space="preserve"> som tema. Se musikkvideoen om unionsoppløsningen, som ble laget av barn til grunnlovsjubileet</w:t>
            </w:r>
          </w:p>
          <w:p w14:paraId="0D903705" w14:textId="1E7C6FD0" w:rsidR="00DA6366" w:rsidRPr="005860CF" w:rsidRDefault="00DA6366" w:rsidP="00DA6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60CF">
              <w:rPr>
                <w:rFonts w:ascii="Cambria" w:hAnsi="Cambria" w:cs="Arial"/>
                <w:sz w:val="20"/>
                <w:szCs w:val="20"/>
              </w:rPr>
              <w:t>Sanger</w:t>
            </w:r>
            <w:r w:rsidRPr="005860CF">
              <w:rPr>
                <w:rFonts w:ascii="Cambria" w:hAnsi="Cambria" w:cs="Arial"/>
                <w:sz w:val="20"/>
                <w:szCs w:val="20"/>
              </w:rPr>
              <w:br/>
              <w:t>«Ja, vi elsker»</w:t>
            </w:r>
            <w:r w:rsidRPr="005860CF">
              <w:rPr>
                <w:rFonts w:ascii="Cambria" w:hAnsi="Cambria" w:cs="Arial"/>
                <w:sz w:val="20"/>
                <w:szCs w:val="20"/>
              </w:rPr>
              <w:br/>
              <w:t xml:space="preserve">«17. mai er vi så </w:t>
            </w:r>
            <w:r w:rsidR="00B453DB" w:rsidRPr="005860CF">
              <w:rPr>
                <w:rFonts w:ascii="Cambria" w:hAnsi="Cambria" w:cs="Arial"/>
                <w:sz w:val="20"/>
                <w:szCs w:val="20"/>
              </w:rPr>
              <w:t>glad»</w:t>
            </w:r>
          </w:p>
          <w:p w14:paraId="6BBC1425" w14:textId="77777777" w:rsidR="00AD3B3F" w:rsidRPr="00DE4BE2" w:rsidRDefault="00DA6366" w:rsidP="00DA6366">
            <w:pPr>
              <w:spacing w:after="0"/>
              <w:jc w:val="center"/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</w:pPr>
            <w:proofErr w:type="spellStart"/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  <w:u w:val="single"/>
              </w:rPr>
              <w:t>Bjørnebåsenropet</w:t>
            </w:r>
            <w:proofErr w:type="spellEnd"/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  <w:u w:val="single"/>
              </w:rPr>
              <w:t>:</w:t>
            </w:r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  <w:br/>
            </w:r>
          </w:p>
          <w:p w14:paraId="709B82E5" w14:textId="0EFBC4DD" w:rsidR="00DA6366" w:rsidRPr="00DE4BE2" w:rsidRDefault="00DA6366" w:rsidP="00DA6366">
            <w:pPr>
              <w:spacing w:after="0"/>
              <w:jc w:val="center"/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</w:pPr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  <w:t>Bjørnebåsen barnehage det er vi!</w:t>
            </w:r>
          </w:p>
          <w:p w14:paraId="18F9815B" w14:textId="77777777" w:rsidR="00DA6366" w:rsidRPr="00DE4BE2" w:rsidRDefault="00DA6366" w:rsidP="00DA6366">
            <w:pPr>
              <w:spacing w:after="0"/>
              <w:jc w:val="center"/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</w:pPr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  <w:t>Leker masse i det fri!</w:t>
            </w:r>
          </w:p>
          <w:p w14:paraId="36E444C5" w14:textId="77777777" w:rsidR="00DA6366" w:rsidRPr="00DE4BE2" w:rsidRDefault="00DA6366" w:rsidP="00DA6366">
            <w:pPr>
              <w:spacing w:after="0"/>
              <w:jc w:val="center"/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</w:pPr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  <w:t>Ut på tur i all slags vær!</w:t>
            </w:r>
          </w:p>
          <w:p w14:paraId="6E2F02B2" w14:textId="77777777" w:rsidR="00DA6366" w:rsidRPr="00DE4BE2" w:rsidRDefault="00DA6366" w:rsidP="00DA6366">
            <w:pPr>
              <w:spacing w:after="0"/>
              <w:jc w:val="center"/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</w:pPr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  <w:t>Bare vi har gode klær!</w:t>
            </w:r>
          </w:p>
          <w:p w14:paraId="1C874B4C" w14:textId="77777777" w:rsidR="00DA6366" w:rsidRPr="00DE4BE2" w:rsidRDefault="00DA6366" w:rsidP="00DA6366">
            <w:pPr>
              <w:spacing w:after="0"/>
              <w:jc w:val="center"/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</w:pPr>
            <w:r w:rsidRPr="00DE4BE2">
              <w:rPr>
                <w:rFonts w:ascii="Cambria" w:hAnsi="Cambria" w:cs="Arial"/>
                <w:b/>
                <w:bCs/>
                <w:color w:val="4472C4" w:themeColor="accent1"/>
                <w:sz w:val="20"/>
                <w:szCs w:val="20"/>
              </w:rPr>
              <w:t>Hurra!!!!!</w:t>
            </w:r>
          </w:p>
          <w:p w14:paraId="0D6053FE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382DF49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60CF">
              <w:rPr>
                <w:rFonts w:ascii="Cambria" w:hAnsi="Cambria" w:cs="Arial"/>
                <w:sz w:val="20"/>
                <w:szCs w:val="20"/>
              </w:rPr>
              <w:t>Vi skal lage 17. mai blomster og flagg på vinduet på fellesrommet med malte håndavtrykk. Bruke fargene rødt, hvitt og blått i formingsaktiviteter.</w:t>
            </w:r>
          </w:p>
          <w:p w14:paraId="72C5E253" w14:textId="66272296" w:rsidR="000C1AD9" w:rsidRPr="005860CF" w:rsidRDefault="00DA6366" w:rsidP="000C1AD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60CF">
              <w:rPr>
                <w:rFonts w:ascii="Cambria" w:hAnsi="Cambria" w:cs="Arial"/>
                <w:sz w:val="20"/>
                <w:szCs w:val="20"/>
              </w:rPr>
              <w:t>Vi plukker søppel i nærområdet og rydder til nasjonaldagen!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7E11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0B592C05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Kommunikasjon, språk og tekst</w:t>
            </w:r>
          </w:p>
          <w:p w14:paraId="76FA671F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Kropp, bevegelse, mat og helse</w:t>
            </w:r>
          </w:p>
          <w:p w14:paraId="7F531003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Kunst, kultur og kreativitet</w:t>
            </w:r>
          </w:p>
          <w:p w14:paraId="309A37C1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Etikk, religion og filosofi</w:t>
            </w:r>
          </w:p>
          <w:p w14:paraId="2759B9E9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Nærmiljø og samfunn</w:t>
            </w:r>
          </w:p>
          <w:p w14:paraId="383DEE78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Antall, rom og form</w:t>
            </w:r>
          </w:p>
          <w:p w14:paraId="3AF24EBB" w14:textId="77777777" w:rsidR="00DA6366" w:rsidRPr="002A0724" w:rsidRDefault="00DA6366" w:rsidP="00DA6366">
            <w:pPr>
              <w:spacing w:after="0" w:line="240" w:lineRule="auto"/>
              <w:rPr>
                <w:rFonts w:ascii="Cambria" w:hAnsi="Cambria" w:cs="Arial"/>
              </w:rPr>
            </w:pPr>
            <w:r w:rsidRPr="002A0724">
              <w:rPr>
                <w:rFonts w:ascii="Cambria" w:hAnsi="Cambria" w:cs="Arial"/>
              </w:rPr>
              <w:t>Natur, miljø og teknologi</w:t>
            </w:r>
          </w:p>
          <w:p w14:paraId="7CC32D4D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07F7" w14:textId="178B6DE8" w:rsidR="00DA6366" w:rsidRDefault="00DA6366" w:rsidP="00DA636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45C8CC6C" wp14:editId="09B2DB76">
                  <wp:extent cx="1295400" cy="1508847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11" cy="151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F5D52" w14:textId="77777777" w:rsidR="00DA6366" w:rsidRDefault="007C4B23" w:rsidP="00DA6366">
            <w:pPr>
              <w:rPr>
                <w:rFonts w:ascii="Cambria" w:hAnsi="Cambria" w:cs="Arial"/>
                <w:bdr w:val="single" w:sz="4" w:space="0" w:color="auto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18BF0461" wp14:editId="40387DB0">
                  <wp:extent cx="1280160" cy="1280160"/>
                  <wp:effectExtent l="0" t="0" r="0" b="0"/>
                  <wp:docPr id="1965619468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28B2" w:rsidRPr="007828B2">
              <w:rPr>
                <w:rFonts w:ascii="Cambria" w:hAnsi="Cambria" w:cs="Arial"/>
                <w:bdr w:val="single" w:sz="4" w:space="0" w:color="auto"/>
              </w:rPr>
              <w:t>Norge</w:t>
            </w:r>
          </w:p>
          <w:p w14:paraId="66ADED37" w14:textId="5062F22F" w:rsidR="007828B2" w:rsidRPr="005860CF" w:rsidRDefault="00B63199" w:rsidP="00DA636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6A7D6217" wp14:editId="6FCED0F9">
                  <wp:extent cx="1287780" cy="1158541"/>
                  <wp:effectExtent l="0" t="0" r="7620" b="3810"/>
                  <wp:docPr id="1013532460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265" cy="1171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3199">
              <w:rPr>
                <w:rFonts w:ascii="Cambria" w:hAnsi="Cambria" w:cs="Arial"/>
                <w:bdr w:val="single" w:sz="4" w:space="0" w:color="auto"/>
              </w:rPr>
              <w:t>Flagg</w:t>
            </w:r>
          </w:p>
        </w:tc>
      </w:tr>
      <w:tr w:rsidR="00DA6366" w:rsidRPr="005860CF" w14:paraId="03644728" w14:textId="77777777" w:rsidTr="00626D3B">
        <w:tc>
          <w:tcPr>
            <w:tcW w:w="3350" w:type="dxa"/>
            <w:shd w:val="clear" w:color="auto" w:fill="auto"/>
          </w:tcPr>
          <w:p w14:paraId="6D85716C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lastRenderedPageBreak/>
              <w:t>TEMA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35D388B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2976" w:type="dxa"/>
            <w:shd w:val="clear" w:color="auto" w:fill="auto"/>
          </w:tcPr>
          <w:p w14:paraId="1A4EED29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shd w:val="clear" w:color="auto" w:fill="auto"/>
          </w:tcPr>
          <w:p w14:paraId="60ED0E5E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shd w:val="clear" w:color="auto" w:fill="auto"/>
          </w:tcPr>
          <w:p w14:paraId="014D0923" w14:textId="0CF35102" w:rsidR="00DA6366" w:rsidRPr="005860CF" w:rsidRDefault="00F07950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DA6366" w:rsidRPr="005860CF" w14:paraId="518F2503" w14:textId="77777777" w:rsidTr="00626D3B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A68EE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2588CD15" w14:textId="632D6FAD" w:rsidR="00116EB8" w:rsidRPr="00116EB8" w:rsidRDefault="00DA6366" w:rsidP="00116EB8">
            <w:pPr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SOMMER!</w:t>
            </w:r>
          </w:p>
          <w:p w14:paraId="7420A807" w14:textId="77777777" w:rsidR="00DA6366" w:rsidRDefault="00116EB8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  <w:r>
              <w:rPr>
                <w:rFonts w:ascii="Cambria" w:hAnsi="Cambria" w:cs="Arial"/>
                <w:b/>
                <w:noProof/>
                <w:color w:val="9BBB59"/>
              </w:rPr>
              <w:drawing>
                <wp:inline distT="0" distB="0" distL="0" distR="0" wp14:anchorId="7ED0BF9E" wp14:editId="23DB1B44">
                  <wp:extent cx="1257300" cy="1277100"/>
                  <wp:effectExtent l="0" t="0" r="0" b="0"/>
                  <wp:docPr id="1930213730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t="17676" r="17677" b="17172"/>
                          <a:stretch/>
                        </pic:blipFill>
                        <pic:spPr bwMode="auto">
                          <a:xfrm>
                            <a:off x="0" y="0"/>
                            <a:ext cx="1261882" cy="128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FAC66F" w14:textId="77777777" w:rsidR="007E7402" w:rsidRDefault="007E7402" w:rsidP="00DA6366">
            <w:pPr>
              <w:jc w:val="center"/>
              <w:rPr>
                <w:rFonts w:ascii="Cambria" w:hAnsi="Cambria" w:cs="Arial"/>
                <w:b/>
                <w:noProof/>
                <w:color w:val="9BBB59"/>
              </w:rPr>
            </w:pPr>
          </w:p>
          <w:p w14:paraId="6A2243DB" w14:textId="4F313CEA" w:rsidR="00116EB8" w:rsidRPr="005860CF" w:rsidRDefault="007E7402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  <w:r>
              <w:rPr>
                <w:rFonts w:ascii="Cambria" w:hAnsi="Cambria" w:cs="Arial"/>
                <w:b/>
                <w:noProof/>
                <w:color w:val="9BBB59"/>
              </w:rPr>
              <w:drawing>
                <wp:inline distT="0" distB="0" distL="0" distR="0" wp14:anchorId="3C501E72" wp14:editId="74D29F2B">
                  <wp:extent cx="1493520" cy="1474736"/>
                  <wp:effectExtent l="0" t="0" r="0" b="0"/>
                  <wp:docPr id="261028318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538"/>
                          <a:stretch/>
                        </pic:blipFill>
                        <pic:spPr bwMode="auto">
                          <a:xfrm>
                            <a:off x="0" y="0"/>
                            <a:ext cx="1521294" cy="150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07A5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603C0BAC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Bli kjent med årstiden.</w:t>
            </w:r>
          </w:p>
          <w:p w14:paraId="7A98B14E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Avslutte barnehageåret med en herlig sommerfest!</w:t>
            </w:r>
          </w:p>
          <w:p w14:paraId="4ED6E5C9" w14:textId="7A2C91DB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 xml:space="preserve">Kose oss sammen og nyte sommeren, uansett vær!! </w:t>
            </w:r>
            <w:r w:rsidRPr="005860CF">
              <w:rPr>
                <w:rFonts w:ascii="Cambria" w:hAnsi="Cambria" w:cs="Arial"/>
              </w:rPr>
              <w:sym w:font="Wingdings" w:char="F04A"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31F4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</w:p>
          <w:p w14:paraId="449B20A0" w14:textId="228459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Forberede sommerfesten</w:t>
            </w:r>
          </w:p>
          <w:p w14:paraId="453F2091" w14:textId="7AC10193" w:rsidR="005C59D9" w:rsidRPr="00653FDC" w:rsidRDefault="00DA6366" w:rsidP="00DA6366">
            <w:pPr>
              <w:jc w:val="center"/>
              <w:rPr>
                <w:rFonts w:ascii="Cambria" w:hAnsi="Cambria" w:cs="Arial"/>
                <w:b/>
                <w:bCs/>
                <w:color w:val="00B050"/>
                <w:sz w:val="24"/>
                <w:szCs w:val="24"/>
              </w:rPr>
            </w:pPr>
            <w:r w:rsidRPr="00653FDC">
              <w:rPr>
                <w:rFonts w:ascii="Cambria" w:hAnsi="Cambria" w:cs="Arial"/>
                <w:b/>
                <w:bCs/>
                <w:color w:val="00B050"/>
                <w:sz w:val="24"/>
                <w:szCs w:val="24"/>
              </w:rPr>
              <w:t xml:space="preserve">Sommerfesten er </w:t>
            </w:r>
            <w:r w:rsidR="00ED64C7" w:rsidRPr="00653FDC">
              <w:rPr>
                <w:rFonts w:ascii="Cambria" w:hAnsi="Cambria" w:cs="Arial"/>
                <w:b/>
                <w:bCs/>
                <w:color w:val="00B050"/>
                <w:sz w:val="24"/>
                <w:szCs w:val="24"/>
              </w:rPr>
              <w:t>1</w:t>
            </w:r>
            <w:r w:rsidR="00E87075">
              <w:rPr>
                <w:rFonts w:ascii="Cambria" w:hAnsi="Cambria" w:cs="Arial"/>
                <w:b/>
                <w:bCs/>
                <w:color w:val="00B050"/>
                <w:sz w:val="24"/>
                <w:szCs w:val="24"/>
              </w:rPr>
              <w:t>8</w:t>
            </w:r>
            <w:r w:rsidRPr="00653FDC">
              <w:rPr>
                <w:rFonts w:ascii="Cambria" w:hAnsi="Cambria" w:cs="Arial"/>
                <w:b/>
                <w:bCs/>
                <w:color w:val="00B050"/>
                <w:sz w:val="24"/>
                <w:szCs w:val="24"/>
              </w:rPr>
              <w:t xml:space="preserve"> juni!!</w:t>
            </w:r>
            <w:r w:rsidR="005C59D9" w:rsidRPr="00653FDC">
              <w:rPr>
                <w:rFonts w:ascii="Cambria" w:hAnsi="Cambria" w:cs="Arial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14:paraId="0E3F82CE" w14:textId="726DF6E6" w:rsidR="00DA6366" w:rsidRPr="005C59D9" w:rsidRDefault="005C59D9" w:rsidP="00DA6366">
            <w:pPr>
              <w:jc w:val="center"/>
              <w:rPr>
                <w:rFonts w:ascii="Cambria" w:hAnsi="Cambria" w:cs="Arial"/>
                <w:color w:val="00B050"/>
                <w:sz w:val="24"/>
                <w:szCs w:val="24"/>
              </w:rPr>
            </w:pPr>
            <w:r w:rsidRPr="005C59D9">
              <w:rPr>
                <w:rFonts w:ascii="Cambria" w:hAnsi="Cambria" w:cs="Arial"/>
                <w:color w:val="00B050"/>
                <w:sz w:val="24"/>
                <w:szCs w:val="24"/>
              </w:rPr>
              <w:t>(nær</w:t>
            </w:r>
            <w:r>
              <w:rPr>
                <w:rFonts w:ascii="Cambria" w:hAnsi="Cambria" w:cs="Arial"/>
                <w:color w:val="00B050"/>
                <w:sz w:val="24"/>
                <w:szCs w:val="24"/>
              </w:rPr>
              <w:t>mere invitasjon kommer)</w:t>
            </w:r>
          </w:p>
          <w:p w14:paraId="3589C2CC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 xml:space="preserve">Dra på byturer under Festspillene og få med oss atmosfæren og </w:t>
            </w:r>
            <w:proofErr w:type="spellStart"/>
            <w:r w:rsidRPr="005860CF">
              <w:rPr>
                <w:rFonts w:ascii="Cambria" w:hAnsi="Cambria" w:cs="Arial"/>
              </w:rPr>
              <w:t>byfesten</w:t>
            </w:r>
            <w:proofErr w:type="spellEnd"/>
            <w:r w:rsidRPr="005860CF">
              <w:rPr>
                <w:rFonts w:ascii="Cambria" w:hAnsi="Cambria" w:cs="Arial"/>
              </w:rPr>
              <w:t>!</w:t>
            </w:r>
          </w:p>
          <w:p w14:paraId="659E7F92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Turer i skogen og til fjæra!</w:t>
            </w:r>
          </w:p>
          <w:p w14:paraId="0C90EF6A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Studere småkryp, plukke blomster og lager blomsterkranser.</w:t>
            </w:r>
          </w:p>
          <w:p w14:paraId="61F9D959" w14:textId="77777777" w:rsidR="0078201B" w:rsidRDefault="00DA6366" w:rsidP="00947725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 xml:space="preserve">Bade og </w:t>
            </w:r>
            <w:proofErr w:type="gramStart"/>
            <w:r w:rsidRPr="005860CF">
              <w:rPr>
                <w:rFonts w:ascii="Cambria" w:hAnsi="Cambria" w:cs="Arial"/>
              </w:rPr>
              <w:t>grille…</w:t>
            </w:r>
            <w:r w:rsidR="00F36866">
              <w:rPr>
                <w:rFonts w:ascii="Cambria" w:hAnsi="Cambria" w:cs="Arial"/>
              </w:rPr>
              <w:t>og</w:t>
            </w:r>
            <w:proofErr w:type="gramEnd"/>
            <w:r w:rsidR="00F36866">
              <w:rPr>
                <w:rFonts w:ascii="Cambria" w:hAnsi="Cambria" w:cs="Arial"/>
              </w:rPr>
              <w:t xml:space="preserve"> kose oss </w:t>
            </w:r>
            <w:r w:rsidRPr="005860CF">
              <w:rPr>
                <w:rFonts w:ascii="Cambria" w:hAnsi="Cambria" w:cs="Arial"/>
              </w:rPr>
              <w:t>masse, masse!!</w:t>
            </w:r>
          </w:p>
          <w:p w14:paraId="251F00B8" w14:textId="77777777" w:rsidR="00B865E8" w:rsidRDefault="00B865E8" w:rsidP="00947725">
            <w:pPr>
              <w:jc w:val="center"/>
              <w:rPr>
                <w:rFonts w:ascii="Cambria" w:hAnsi="Cambria" w:cs="Arial"/>
              </w:rPr>
            </w:pPr>
          </w:p>
          <w:p w14:paraId="006C104E" w14:textId="77777777" w:rsidR="00B865E8" w:rsidRDefault="00B865E8" w:rsidP="00947725">
            <w:pPr>
              <w:jc w:val="center"/>
              <w:rPr>
                <w:rFonts w:ascii="Cambria" w:hAnsi="Cambria" w:cs="Arial"/>
              </w:rPr>
            </w:pPr>
          </w:p>
          <w:p w14:paraId="723A241E" w14:textId="3061F704" w:rsidR="00B865E8" w:rsidRPr="005860CF" w:rsidRDefault="00B865E8" w:rsidP="000C1AD9">
            <w:pPr>
              <w:rPr>
                <w:rFonts w:ascii="Cambria" w:hAnsi="Cambri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772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0226D6B2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Kommunikasjon, språk og tekst.</w:t>
            </w:r>
          </w:p>
          <w:p w14:paraId="27071BD2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Kropp, bevegelse</w:t>
            </w:r>
            <w:r>
              <w:rPr>
                <w:rFonts w:ascii="Cambria" w:hAnsi="Cambria" w:cs="Arial"/>
              </w:rPr>
              <w:t>, mat</w:t>
            </w:r>
            <w:r w:rsidRPr="005860CF">
              <w:rPr>
                <w:rFonts w:ascii="Cambria" w:hAnsi="Cambria" w:cs="Arial"/>
              </w:rPr>
              <w:t xml:space="preserve"> og helse.</w:t>
            </w:r>
          </w:p>
          <w:p w14:paraId="56C300C3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Kunst, kultur og kreativitet.</w:t>
            </w:r>
          </w:p>
          <w:p w14:paraId="12010F89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Natur, miljø og teknologi</w:t>
            </w:r>
            <w:r w:rsidRPr="005860CF">
              <w:rPr>
                <w:rFonts w:ascii="Cambria" w:hAnsi="Cambria" w:cs="Arial"/>
              </w:rPr>
              <w:t>.</w:t>
            </w:r>
          </w:p>
          <w:p w14:paraId="4DBDB450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Etikk, religion og filosofi.</w:t>
            </w:r>
          </w:p>
          <w:p w14:paraId="01BB4E16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Nærmiljø og samfunn.</w:t>
            </w:r>
          </w:p>
          <w:p w14:paraId="09AF607C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Antall, rom og form.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B38D" w14:textId="77777777" w:rsidR="00DA6366" w:rsidRDefault="00831437" w:rsidP="00DA6366">
            <w:pPr>
              <w:rPr>
                <w:rFonts w:ascii="Cambria" w:hAnsi="Cambria" w:cs="Arial"/>
                <w:bdr w:val="single" w:sz="4" w:space="0" w:color="auto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35425CE3" wp14:editId="0206865D">
                  <wp:extent cx="1379220" cy="1379220"/>
                  <wp:effectExtent l="0" t="0" r="0" b="0"/>
                  <wp:docPr id="56553266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37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31437">
              <w:rPr>
                <w:rFonts w:ascii="Cambria" w:hAnsi="Cambria" w:cs="Arial"/>
                <w:bdr w:val="single" w:sz="4" w:space="0" w:color="auto"/>
              </w:rPr>
              <w:t>Bursdag</w:t>
            </w:r>
          </w:p>
          <w:p w14:paraId="20AE5396" w14:textId="77777777" w:rsidR="00831437" w:rsidRDefault="003066D0" w:rsidP="00DA6366">
            <w:pPr>
              <w:rPr>
                <w:rFonts w:ascii="Cambria" w:hAnsi="Cambria" w:cs="Arial"/>
                <w:bdr w:val="single" w:sz="4" w:space="0" w:color="auto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5B3570AF" wp14:editId="472B1B9B">
                  <wp:extent cx="1485900" cy="1239073"/>
                  <wp:effectExtent l="0" t="0" r="0" b="0"/>
                  <wp:docPr id="936247335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94" cy="12564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066D0">
              <w:rPr>
                <w:rFonts w:ascii="Cambria" w:hAnsi="Cambria" w:cs="Arial"/>
                <w:bdr w:val="single" w:sz="4" w:space="0" w:color="auto"/>
              </w:rPr>
              <w:t>Bade</w:t>
            </w:r>
          </w:p>
          <w:p w14:paraId="28153B42" w14:textId="54377B87" w:rsidR="003066D0" w:rsidRPr="00947725" w:rsidRDefault="000B7505" w:rsidP="00DA6366">
            <w:pPr>
              <w:rPr>
                <w:rFonts w:ascii="Cambria" w:hAnsi="Cambria" w:cs="Arial"/>
                <w:bdr w:val="single" w:sz="4" w:space="0" w:color="auto"/>
              </w:rPr>
            </w:pPr>
            <w:r>
              <w:rPr>
                <w:rFonts w:ascii="Cambria" w:hAnsi="Cambria" w:cs="Arial"/>
                <w:noProof/>
                <w:bdr w:val="single" w:sz="4" w:space="0" w:color="auto"/>
              </w:rPr>
              <w:drawing>
                <wp:inline distT="0" distB="0" distL="0" distR="0" wp14:anchorId="5E1F8626" wp14:editId="266AD89C">
                  <wp:extent cx="1472785" cy="784860"/>
                  <wp:effectExtent l="0" t="0" r="0" b="0"/>
                  <wp:docPr id="562751777" name="Bil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425" cy="8001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D76DC">
              <w:rPr>
                <w:rFonts w:ascii="Cambria" w:hAnsi="Cambria" w:cs="Arial"/>
                <w:bdr w:val="single" w:sz="4" w:space="0" w:color="auto"/>
              </w:rPr>
              <w:t>Solbriller</w:t>
            </w:r>
          </w:p>
        </w:tc>
      </w:tr>
      <w:tr w:rsidR="00DA6366" w:rsidRPr="005860CF" w14:paraId="285F845D" w14:textId="77777777" w:rsidTr="00626D3B">
        <w:tc>
          <w:tcPr>
            <w:tcW w:w="3350" w:type="dxa"/>
            <w:shd w:val="clear" w:color="auto" w:fill="auto"/>
          </w:tcPr>
          <w:p w14:paraId="7B8BD112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lastRenderedPageBreak/>
              <w:t>TEMA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DE09421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2976" w:type="dxa"/>
            <w:shd w:val="clear" w:color="auto" w:fill="auto"/>
          </w:tcPr>
          <w:p w14:paraId="6B9F81BD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shd w:val="clear" w:color="auto" w:fill="auto"/>
          </w:tcPr>
          <w:p w14:paraId="61412200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shd w:val="clear" w:color="auto" w:fill="auto"/>
          </w:tcPr>
          <w:p w14:paraId="1AC23B09" w14:textId="46835635" w:rsidR="00DA6366" w:rsidRPr="005860CF" w:rsidRDefault="00F07950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DA6366" w:rsidRPr="005860CF" w14:paraId="3F23362A" w14:textId="77777777" w:rsidTr="00626D3B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B12F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9BBB59"/>
              </w:rPr>
            </w:pPr>
          </w:p>
          <w:p w14:paraId="1F4B4A44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MEG SELV</w:t>
            </w:r>
          </w:p>
          <w:p w14:paraId="5DCE3AFB" w14:textId="77777777" w:rsidR="00DA6366" w:rsidRDefault="00746373" w:rsidP="00DA6366">
            <w:pPr>
              <w:jc w:val="center"/>
              <w:rPr>
                <w:rFonts w:ascii="Cambria" w:hAnsi="Cambria" w:cs="Arial"/>
                <w:b/>
                <w:noProof/>
                <w:color w:val="9BBB59"/>
              </w:rPr>
            </w:pPr>
            <w:r>
              <w:rPr>
                <w:rFonts w:ascii="Cambria" w:hAnsi="Cambria" w:cs="Arial"/>
                <w:b/>
                <w:noProof/>
                <w:color w:val="9BBB59"/>
              </w:rPr>
              <w:drawing>
                <wp:inline distT="0" distB="0" distL="0" distR="0" wp14:anchorId="1090C261" wp14:editId="77A05109">
                  <wp:extent cx="1771210" cy="1203960"/>
                  <wp:effectExtent l="0" t="0" r="635" b="0"/>
                  <wp:docPr id="1634205290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161" cy="1217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5787DF" w14:textId="77777777" w:rsidR="00626D3B" w:rsidRDefault="00626D3B" w:rsidP="00626D3B">
            <w:pPr>
              <w:jc w:val="right"/>
              <w:rPr>
                <w:rFonts w:ascii="Cambria" w:hAnsi="Cambria" w:cs="Arial"/>
              </w:rPr>
            </w:pPr>
          </w:p>
          <w:p w14:paraId="266CE5A7" w14:textId="30AAC0E2" w:rsidR="00626D3B" w:rsidRPr="00626D3B" w:rsidRDefault="00956668" w:rsidP="00626D3B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152286B3" wp14:editId="22C785F2">
                  <wp:extent cx="1322070" cy="1322070"/>
                  <wp:effectExtent l="0" t="0" r="0" b="0"/>
                  <wp:docPr id="2010663762" name="Bil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22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EE11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7D63D711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Styrke hvert barns følelse av egenverd og gi dem en opplevelse av å være unik.</w:t>
            </w:r>
          </w:p>
          <w:p w14:paraId="7A3E9FA8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Øke barnets bevissthet om seg selv, navnet sitt og familien sin.</w:t>
            </w:r>
          </w:p>
          <w:p w14:paraId="58C83F7E" w14:textId="77777777" w:rsidR="00DA6366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Skape tilhørighet og «</w:t>
            </w:r>
            <w:proofErr w:type="spellStart"/>
            <w:r w:rsidRPr="005860CF">
              <w:rPr>
                <w:rFonts w:ascii="Cambria" w:hAnsi="Cambria" w:cs="Arial"/>
              </w:rPr>
              <w:t>vi-følelse</w:t>
            </w:r>
            <w:proofErr w:type="spellEnd"/>
            <w:r w:rsidRPr="005860CF">
              <w:rPr>
                <w:rFonts w:ascii="Cambria" w:hAnsi="Cambria" w:cs="Arial"/>
              </w:rPr>
              <w:t>» i barnegruppa.</w:t>
            </w:r>
          </w:p>
          <w:p w14:paraId="3858D47C" w14:textId="77777777" w:rsidR="009C7774" w:rsidRDefault="009C7774" w:rsidP="00626D3B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Barna skal bli kjent med </w:t>
            </w:r>
            <w:r w:rsidR="00144175">
              <w:rPr>
                <w:rFonts w:ascii="Cambria" w:hAnsi="Cambria" w:cs="Arial"/>
              </w:rPr>
              <w:t>sine følelser, og gi dem verktøy til å mestre dem</w:t>
            </w:r>
            <w:r w:rsidR="00EE189F">
              <w:rPr>
                <w:rFonts w:ascii="Cambria" w:hAnsi="Cambria" w:cs="Arial"/>
              </w:rPr>
              <w:t xml:space="preserve"> på en god måte</w:t>
            </w:r>
          </w:p>
          <w:p w14:paraId="4F7FF33B" w14:textId="3B8B9CF2" w:rsidR="00947725" w:rsidRPr="005860CF" w:rsidRDefault="00947725" w:rsidP="00DA636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Vi </w:t>
            </w:r>
            <w:r w:rsidR="00E80696">
              <w:rPr>
                <w:rFonts w:ascii="Cambria" w:hAnsi="Cambria" w:cs="Arial"/>
              </w:rPr>
              <w:t xml:space="preserve">markerer stolthetsuke i juni – for å vise at vi er stolte av å være akkurat de vi er.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FA5E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596BE37B" w14:textId="0E44EFA8" w:rsidR="00DA6366" w:rsidRPr="0002471A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Henge opp hjerter med bilder av barnet og familien. </w:t>
            </w:r>
          </w:p>
          <w:p w14:paraId="1B02BEED" w14:textId="77777777" w:rsidR="00DA6366" w:rsidRPr="0002471A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Når barna har </w:t>
            </w:r>
            <w:proofErr w:type="gramStart"/>
            <w:r w:rsidRPr="0002471A">
              <w:rPr>
                <w:rFonts w:ascii="Cambria" w:hAnsi="Cambria"/>
                <w:sz w:val="20"/>
                <w:szCs w:val="20"/>
              </w:rPr>
              <w:t>bursdag</w:t>
            </w:r>
            <w:proofErr w:type="gramEnd"/>
            <w:r w:rsidRPr="0002471A">
              <w:rPr>
                <w:rFonts w:ascii="Cambria" w:hAnsi="Cambria"/>
                <w:sz w:val="20"/>
                <w:szCs w:val="20"/>
              </w:rPr>
              <w:t xml:space="preserve"> får de være midtpunktet!</w:t>
            </w:r>
          </w:p>
          <w:p w14:paraId="29B68578" w14:textId="77777777" w:rsidR="00EE189F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Gi positive tilbakemeldinger, støtte og oppmuntring i hverdagssituasjoner. Bruke bl.a. sangleker og regler med barnas navn i samlingsstunden. </w:t>
            </w:r>
          </w:p>
          <w:p w14:paraId="264072A3" w14:textId="7CE25003" w:rsidR="00EE189F" w:rsidRDefault="00DA6366" w:rsidP="00EE189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>Lekegrupper hvor barna får være sammen i ei lita gruppe.</w:t>
            </w:r>
          </w:p>
          <w:p w14:paraId="0EE6D091" w14:textId="77777777" w:rsidR="00DA6366" w:rsidRDefault="00DA6366" w:rsidP="004F34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471A">
              <w:rPr>
                <w:rFonts w:ascii="Cambria" w:hAnsi="Cambria"/>
                <w:sz w:val="20"/>
                <w:szCs w:val="20"/>
              </w:rPr>
              <w:t xml:space="preserve">Vi </w:t>
            </w:r>
            <w:proofErr w:type="gramStart"/>
            <w:r w:rsidRPr="0002471A">
              <w:rPr>
                <w:rFonts w:ascii="Cambria" w:hAnsi="Cambria"/>
                <w:sz w:val="20"/>
                <w:szCs w:val="20"/>
              </w:rPr>
              <w:t>fokuserer</w:t>
            </w:r>
            <w:proofErr w:type="gramEnd"/>
            <w:r w:rsidRPr="0002471A">
              <w:rPr>
                <w:rFonts w:ascii="Cambria" w:hAnsi="Cambria"/>
                <w:sz w:val="20"/>
                <w:szCs w:val="20"/>
              </w:rPr>
              <w:t xml:space="preserve"> på å gjøre andre glad, respektere andres grenser og å være en god venn. Vi tar utgangspunkt i hjerteprogrammets bok om sosial kompetanse i barnehagen.</w:t>
            </w:r>
          </w:p>
          <w:p w14:paraId="2E27659F" w14:textId="77777777" w:rsidR="004F34BB" w:rsidRDefault="004F34BB" w:rsidP="004F34B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6239758" w14:textId="77777777" w:rsidR="000C1AD9" w:rsidRDefault="000C1AD9" w:rsidP="004F34B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36F94CF" w14:textId="4ABEA5AE" w:rsidR="00746373" w:rsidRPr="004F34BB" w:rsidRDefault="00746373" w:rsidP="000C1A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9B18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4AC6D603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Kommunikasjon, språk og tekst.</w:t>
            </w:r>
          </w:p>
          <w:p w14:paraId="490D1951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Kropp, bevegelse</w:t>
            </w:r>
            <w:r>
              <w:rPr>
                <w:rFonts w:ascii="Cambria" w:hAnsi="Cambria" w:cs="Arial"/>
              </w:rPr>
              <w:t>, mat</w:t>
            </w:r>
            <w:r w:rsidRPr="005860CF">
              <w:rPr>
                <w:rFonts w:ascii="Cambria" w:hAnsi="Cambria" w:cs="Arial"/>
              </w:rPr>
              <w:t xml:space="preserve"> og helse.</w:t>
            </w:r>
          </w:p>
          <w:p w14:paraId="1691054E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Kunst, kultur og kreativitet.</w:t>
            </w:r>
          </w:p>
          <w:p w14:paraId="548542BF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Etikk, religion og filosofi.</w:t>
            </w:r>
          </w:p>
          <w:p w14:paraId="175E892F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Nærmiljø og samfunn.</w:t>
            </w:r>
          </w:p>
          <w:p w14:paraId="20C183DA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Antall, rom og form.</w:t>
            </w:r>
          </w:p>
          <w:p w14:paraId="3AEC0961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9726" w14:textId="77777777" w:rsidR="00DA6366" w:rsidRPr="005860CF" w:rsidRDefault="00DA6366" w:rsidP="00DA6366">
            <w:pPr>
              <w:rPr>
                <w:rFonts w:ascii="Cambria" w:hAnsi="Cambria" w:cs="Arial"/>
                <w:b/>
                <w:color w:val="9BBB59"/>
              </w:rPr>
            </w:pPr>
          </w:p>
        </w:tc>
      </w:tr>
      <w:tr w:rsidR="00DA6366" w:rsidRPr="00770EB4" w14:paraId="57F57A6D" w14:textId="77777777" w:rsidTr="00626D3B">
        <w:tc>
          <w:tcPr>
            <w:tcW w:w="3350" w:type="dxa"/>
            <w:shd w:val="clear" w:color="auto" w:fill="auto"/>
          </w:tcPr>
          <w:p w14:paraId="44E1CD49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lastRenderedPageBreak/>
              <w:t>TEMA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58D562B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2976" w:type="dxa"/>
            <w:shd w:val="clear" w:color="auto" w:fill="auto"/>
          </w:tcPr>
          <w:p w14:paraId="3A2F71A2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shd w:val="clear" w:color="auto" w:fill="auto"/>
          </w:tcPr>
          <w:p w14:paraId="49272EAA" w14:textId="77777777" w:rsidR="00DA6366" w:rsidRPr="005860CF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5860CF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shd w:val="clear" w:color="auto" w:fill="auto"/>
          </w:tcPr>
          <w:p w14:paraId="7F360F4A" w14:textId="600DC297" w:rsidR="00DA6366" w:rsidRPr="005860CF" w:rsidRDefault="00F07950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DA6366" w:rsidRPr="00770EB4" w14:paraId="7B1F8F47" w14:textId="77777777" w:rsidTr="00626D3B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D9E1" w14:textId="77777777" w:rsidR="002F12F7" w:rsidRDefault="002F12F7" w:rsidP="00DA6366">
            <w:pPr>
              <w:jc w:val="center"/>
              <w:rPr>
                <w:rFonts w:ascii="Cambria" w:hAnsi="Cambria"/>
                <w:b/>
                <w:color w:val="76923C"/>
                <w:sz w:val="20"/>
                <w:szCs w:val="20"/>
              </w:rPr>
            </w:pPr>
          </w:p>
          <w:p w14:paraId="455FA4D4" w14:textId="77777777" w:rsidR="002F12F7" w:rsidRDefault="002F12F7" w:rsidP="00DA6366">
            <w:pPr>
              <w:jc w:val="center"/>
              <w:rPr>
                <w:rFonts w:ascii="Cambria" w:hAnsi="Cambria"/>
                <w:b/>
                <w:color w:val="76923C"/>
                <w:sz w:val="20"/>
                <w:szCs w:val="20"/>
              </w:rPr>
            </w:pPr>
          </w:p>
          <w:p w14:paraId="7F667AD7" w14:textId="04517E1C" w:rsidR="00DA6366" w:rsidRPr="0002471A" w:rsidRDefault="00DA6366" w:rsidP="00DA6366">
            <w:pPr>
              <w:jc w:val="center"/>
              <w:rPr>
                <w:rFonts w:ascii="Cambria" w:hAnsi="Cambria"/>
                <w:b/>
                <w:color w:val="76923C"/>
                <w:sz w:val="20"/>
                <w:szCs w:val="20"/>
              </w:rPr>
            </w:pPr>
            <w:r w:rsidRPr="0002471A">
              <w:rPr>
                <w:rFonts w:ascii="Cambria" w:hAnsi="Cambria"/>
                <w:b/>
                <w:color w:val="76923C"/>
                <w:sz w:val="20"/>
                <w:szCs w:val="20"/>
              </w:rPr>
              <w:t>TEGN TIL TALE</w:t>
            </w:r>
          </w:p>
          <w:p w14:paraId="198382BE" w14:textId="77777777" w:rsidR="00DA6366" w:rsidRPr="0002471A" w:rsidRDefault="00DA6366" w:rsidP="00DA6366">
            <w:pPr>
              <w:jc w:val="center"/>
              <w:rPr>
                <w:rFonts w:ascii="Cambria" w:hAnsi="Cambria"/>
                <w:b/>
                <w:color w:val="76923C"/>
                <w:sz w:val="20"/>
                <w:szCs w:val="20"/>
              </w:rPr>
            </w:pPr>
            <w:r w:rsidRPr="0002471A">
              <w:rPr>
                <w:rFonts w:ascii="Cambria" w:hAnsi="Cambria"/>
                <w:b/>
                <w:color w:val="76923C"/>
                <w:sz w:val="20"/>
                <w:szCs w:val="20"/>
              </w:rPr>
              <w:t>OG GRUNNLEGGENDE BEGREP</w:t>
            </w:r>
          </w:p>
          <w:p w14:paraId="16671860" w14:textId="12EF0FA8" w:rsidR="00DA6366" w:rsidRPr="005860CF" w:rsidRDefault="00BE5716" w:rsidP="00BE5716">
            <w:pPr>
              <w:rPr>
                <w:rFonts w:ascii="Cambria" w:hAnsi="Cambria" w:cs="Arial"/>
                <w:b/>
                <w:color w:val="76923C"/>
              </w:rPr>
            </w:pPr>
            <w:r>
              <w:rPr>
                <w:rFonts w:ascii="Cambria" w:hAnsi="Cambria" w:cs="Arial"/>
                <w:b/>
                <w:noProof/>
                <w:color w:val="76923C"/>
              </w:rPr>
              <w:drawing>
                <wp:inline distT="0" distB="0" distL="0" distR="0" wp14:anchorId="2480C7A0" wp14:editId="25DB1E89">
                  <wp:extent cx="1264920" cy="1576999"/>
                  <wp:effectExtent l="0" t="0" r="0" b="4445"/>
                  <wp:docPr id="4003877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309"/>
                          <a:stretch/>
                        </pic:blipFill>
                        <pic:spPr bwMode="auto">
                          <a:xfrm>
                            <a:off x="0" y="0"/>
                            <a:ext cx="1269362" cy="158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b/>
                <w:color w:val="76923C"/>
              </w:rPr>
              <w:t xml:space="preserve"> TEGN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E4D5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0A071ABE" w14:textId="5299FD55" w:rsidR="00DA6366" w:rsidRPr="00023AD9" w:rsidRDefault="00DA6366" w:rsidP="002F12F7">
            <w:pPr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Introdusere tegn til tale i barnegruppa som et supplement/støtte til talespråket.</w:t>
            </w:r>
          </w:p>
          <w:p w14:paraId="4D999030" w14:textId="77777777" w:rsidR="00DA6366" w:rsidRPr="00023AD9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Styrke språkutviklingen</w:t>
            </w:r>
          </w:p>
          <w:p w14:paraId="173D5EE0" w14:textId="77777777" w:rsidR="00DA6366" w:rsidRPr="00023AD9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ulike former som rund, firkantet og trekantet form.</w:t>
            </w:r>
          </w:p>
          <w:p w14:paraId="286D7E42" w14:textId="77777777" w:rsidR="00DA6366" w:rsidRPr="00023AD9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tall, antall og mengde.</w:t>
            </w:r>
          </w:p>
          <w:p w14:paraId="0B917D60" w14:textId="77777777" w:rsidR="00DA6366" w:rsidRPr="00023AD9" w:rsidRDefault="00DA6366" w:rsidP="00DA63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bokstaver.</w:t>
            </w:r>
          </w:p>
          <w:p w14:paraId="678385B8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023AD9">
              <w:rPr>
                <w:rFonts w:ascii="Cambria" w:hAnsi="Cambria"/>
                <w:sz w:val="20"/>
                <w:szCs w:val="20"/>
              </w:rPr>
              <w:t>Bli kjent med de fire grunnfargene: rød, gul, grønn og blå.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DC660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14A0253F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Vi introduserer barna for ulike former, tall, bokstaver og farger i samlingsstunden.</w:t>
            </w:r>
          </w:p>
          <w:p w14:paraId="5EC1A997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Bøker, rim og regler.</w:t>
            </w:r>
          </w:p>
          <w:p w14:paraId="4693FF8A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Bruke de ulike begrepene i hverdagssituasjoner.</w:t>
            </w:r>
          </w:p>
          <w:p w14:paraId="36BF2A60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Se etter former og farger i barnehagen og i naturen. Telle antall barn, steiner o.l.</w:t>
            </w:r>
          </w:p>
          <w:p w14:paraId="5EC96529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 xml:space="preserve">Ha </w:t>
            </w:r>
            <w:proofErr w:type="gramStart"/>
            <w:r w:rsidRPr="005860CF">
              <w:rPr>
                <w:rFonts w:ascii="Cambria" w:hAnsi="Cambria" w:cs="Arial"/>
              </w:rPr>
              <w:t>fokus</w:t>
            </w:r>
            <w:proofErr w:type="gramEnd"/>
            <w:r w:rsidRPr="005860CF">
              <w:rPr>
                <w:rFonts w:ascii="Cambria" w:hAnsi="Cambria" w:cs="Arial"/>
              </w:rPr>
              <w:t xml:space="preserve"> på:</w:t>
            </w:r>
          </w:p>
          <w:p w14:paraId="6F3AD040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- Rund form og gul farge i april</w:t>
            </w:r>
          </w:p>
          <w:p w14:paraId="3E5418D7" w14:textId="77777777" w:rsidR="00DA6366" w:rsidRPr="005860CF" w:rsidRDefault="00DA6366" w:rsidP="00DA636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- Firkantet form og rød og blå farge i mai</w:t>
            </w:r>
          </w:p>
          <w:p w14:paraId="3E4B68E2" w14:textId="77777777" w:rsidR="00ED3FB6" w:rsidRDefault="00DA6366" w:rsidP="00BE5716">
            <w:pPr>
              <w:jc w:val="center"/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- Trekant form og grønn farge i juni</w:t>
            </w:r>
          </w:p>
          <w:p w14:paraId="5AE42372" w14:textId="305B6206" w:rsidR="00653FDC" w:rsidRPr="005860CF" w:rsidRDefault="00653FDC" w:rsidP="000C1AD9">
            <w:pPr>
              <w:rPr>
                <w:rFonts w:ascii="Cambria" w:hAnsi="Cambria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B4A3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</w:p>
          <w:p w14:paraId="508EC474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Kommunikasjon, språk og tekst.</w:t>
            </w:r>
          </w:p>
          <w:p w14:paraId="10137E12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Kropp, bevegelse</w:t>
            </w:r>
            <w:r>
              <w:rPr>
                <w:rFonts w:ascii="Cambria" w:hAnsi="Cambria" w:cs="Arial"/>
              </w:rPr>
              <w:t>, mat</w:t>
            </w:r>
            <w:r w:rsidRPr="005860CF">
              <w:rPr>
                <w:rFonts w:ascii="Cambria" w:hAnsi="Cambria" w:cs="Arial"/>
              </w:rPr>
              <w:t xml:space="preserve"> og helse.</w:t>
            </w:r>
          </w:p>
          <w:p w14:paraId="56D8298B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Kunst, kultur og kreativitet.</w:t>
            </w:r>
          </w:p>
          <w:p w14:paraId="3DBE8B65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Natur, miljø og teknologi</w:t>
            </w:r>
            <w:r w:rsidRPr="005860CF">
              <w:rPr>
                <w:rFonts w:ascii="Cambria" w:hAnsi="Cambria" w:cs="Arial"/>
              </w:rPr>
              <w:t>.</w:t>
            </w:r>
          </w:p>
          <w:p w14:paraId="51F6699F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Etikk, religion og filosofi.</w:t>
            </w:r>
          </w:p>
          <w:p w14:paraId="753EE0FC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Nærmiljø og samfunn.</w:t>
            </w:r>
          </w:p>
          <w:p w14:paraId="084A16CA" w14:textId="77777777" w:rsidR="00DA6366" w:rsidRPr="005860CF" w:rsidRDefault="00DA6366" w:rsidP="00DA6366">
            <w:pPr>
              <w:rPr>
                <w:rFonts w:ascii="Cambria" w:hAnsi="Cambria" w:cs="Arial"/>
              </w:rPr>
            </w:pPr>
            <w:r w:rsidRPr="005860CF">
              <w:rPr>
                <w:rFonts w:ascii="Cambria" w:hAnsi="Cambria" w:cs="Arial"/>
              </w:rPr>
              <w:t>Antall, rom og form.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C95D" w14:textId="2104B8B1" w:rsidR="00DA6366" w:rsidRDefault="00BB57EC" w:rsidP="00DA6366">
            <w:pPr>
              <w:rPr>
                <w:rFonts w:ascii="Cambria" w:hAnsi="Cambria" w:cs="Arial"/>
                <w:bCs/>
                <w:noProof/>
                <w:bdr w:val="single" w:sz="4" w:space="0" w:color="auto"/>
              </w:rPr>
            </w:pPr>
            <w:r>
              <w:rPr>
                <w:rFonts w:ascii="Cambria" w:hAnsi="Cambria" w:cs="Arial"/>
                <w:b/>
                <w:noProof/>
                <w:color w:val="9BBB59"/>
              </w:rPr>
              <w:drawing>
                <wp:inline distT="0" distB="0" distL="0" distR="0" wp14:anchorId="0EC0EFBD" wp14:editId="67792B0D">
                  <wp:extent cx="769620" cy="982274"/>
                  <wp:effectExtent l="0" t="0" r="0" b="8890"/>
                  <wp:docPr id="1675859301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13"/>
                          <a:stretch/>
                        </pic:blipFill>
                        <pic:spPr bwMode="auto">
                          <a:xfrm>
                            <a:off x="0" y="0"/>
                            <a:ext cx="784129" cy="1000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45D15">
              <w:rPr>
                <w:rFonts w:ascii="Cambria" w:hAnsi="Cambria" w:cs="Arial"/>
                <w:bCs/>
                <w:noProof/>
                <w:bdr w:val="single" w:sz="4" w:space="0" w:color="auto"/>
              </w:rPr>
              <w:drawing>
                <wp:inline distT="0" distB="0" distL="0" distR="0" wp14:anchorId="61C1555E" wp14:editId="22A2014B">
                  <wp:extent cx="914400" cy="981208"/>
                  <wp:effectExtent l="0" t="0" r="0" b="9525"/>
                  <wp:docPr id="20924990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37"/>
                          <a:stretch/>
                        </pic:blipFill>
                        <pic:spPr bwMode="auto">
                          <a:xfrm>
                            <a:off x="0" y="0"/>
                            <a:ext cx="935889" cy="1004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73B0B">
              <w:rPr>
                <w:rFonts w:ascii="Cambria" w:hAnsi="Cambria" w:cs="Arial"/>
                <w:bCs/>
                <w:bdr w:val="single" w:sz="4" w:space="0" w:color="auto"/>
              </w:rPr>
              <w:t xml:space="preserve"> </w:t>
            </w:r>
          </w:p>
          <w:p w14:paraId="179B46EF" w14:textId="77777777" w:rsidR="00BB57EC" w:rsidRDefault="007C3CAA" w:rsidP="00DA6366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Gul                          Rød</w:t>
            </w:r>
          </w:p>
          <w:p w14:paraId="344EF0DF" w14:textId="77777777" w:rsidR="007C3CAA" w:rsidRDefault="00DE1CD4" w:rsidP="00DA6366">
            <w:pPr>
              <w:rPr>
                <w:rFonts w:ascii="Cambria" w:hAnsi="Cambria" w:cs="Arial"/>
                <w:bCs/>
                <w:noProof/>
              </w:rPr>
            </w:pPr>
            <w:r>
              <w:rPr>
                <w:rFonts w:ascii="Cambria" w:hAnsi="Cambria" w:cs="Arial"/>
                <w:bCs/>
                <w:noProof/>
              </w:rPr>
              <w:drawing>
                <wp:inline distT="0" distB="0" distL="0" distR="0" wp14:anchorId="294B9D55" wp14:editId="179CD0AA">
                  <wp:extent cx="838200" cy="990086"/>
                  <wp:effectExtent l="0" t="0" r="0" b="635"/>
                  <wp:docPr id="1156030918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40"/>
                          <a:stretch/>
                        </pic:blipFill>
                        <pic:spPr bwMode="auto">
                          <a:xfrm>
                            <a:off x="0" y="0"/>
                            <a:ext cx="862908" cy="1019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310BE">
              <w:rPr>
                <w:rFonts w:ascii="Cambria" w:hAnsi="Cambria" w:cs="Arial"/>
                <w:bCs/>
                <w:noProof/>
              </w:rPr>
              <w:drawing>
                <wp:inline distT="0" distB="0" distL="0" distR="0" wp14:anchorId="409ECF50" wp14:editId="53E3EA60">
                  <wp:extent cx="822960" cy="1050944"/>
                  <wp:effectExtent l="0" t="0" r="0" b="0"/>
                  <wp:docPr id="293293339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255"/>
                          <a:stretch/>
                        </pic:blipFill>
                        <pic:spPr bwMode="auto">
                          <a:xfrm>
                            <a:off x="0" y="0"/>
                            <a:ext cx="841279" cy="107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5904F3" w14:textId="737F2E18" w:rsidR="00EC5C98" w:rsidRPr="007C3CAA" w:rsidRDefault="00EC5C98" w:rsidP="00DA6366">
            <w:pPr>
              <w:rPr>
                <w:rFonts w:ascii="Cambria" w:hAnsi="Cambria" w:cs="Arial"/>
                <w:bCs/>
                <w:noProof/>
              </w:rPr>
            </w:pPr>
            <w:r>
              <w:rPr>
                <w:rFonts w:ascii="Cambria" w:hAnsi="Cambria" w:cs="Arial"/>
                <w:bCs/>
                <w:noProof/>
              </w:rPr>
              <w:t xml:space="preserve">        Blå                        Grønn</w:t>
            </w:r>
          </w:p>
        </w:tc>
      </w:tr>
      <w:tr w:rsidR="00DA6366" w:rsidRPr="004B47DD" w14:paraId="068E265E" w14:textId="77777777" w:rsidTr="00626D3B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F0F" w14:textId="77777777" w:rsidR="00DA6366" w:rsidRPr="004B47DD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4B47DD">
              <w:rPr>
                <w:rFonts w:ascii="Cambria" w:hAnsi="Cambria" w:cs="Arial"/>
                <w:b/>
                <w:color w:val="00B050"/>
              </w:rPr>
              <w:lastRenderedPageBreak/>
              <w:t>TEMA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D418" w14:textId="77777777" w:rsidR="00DA6366" w:rsidRPr="004B47DD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4B47DD">
              <w:rPr>
                <w:rFonts w:ascii="Cambria" w:hAnsi="Cambria" w:cs="Arial"/>
                <w:b/>
                <w:color w:val="00B050"/>
              </w:rPr>
              <w:t>MÅL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658D" w14:textId="77777777" w:rsidR="00DA6366" w:rsidRPr="004B47DD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4B47DD">
              <w:rPr>
                <w:rFonts w:ascii="Cambria" w:hAnsi="Cambria" w:cs="Arial"/>
                <w:b/>
                <w:color w:val="00B050"/>
              </w:rPr>
              <w:t>METODER/INNHOLD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9AFB" w14:textId="77777777" w:rsidR="00DA6366" w:rsidRPr="004B47DD" w:rsidRDefault="00DA6366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 w:rsidRPr="004B47DD">
              <w:rPr>
                <w:rFonts w:ascii="Cambria" w:hAnsi="Cambria" w:cs="Arial"/>
                <w:b/>
                <w:color w:val="00B050"/>
              </w:rPr>
              <w:t>FAGOMRÅDER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50F8" w14:textId="542DAA01" w:rsidR="00DA6366" w:rsidRPr="004B47DD" w:rsidRDefault="00F07950" w:rsidP="00DA6366">
            <w:pPr>
              <w:spacing w:before="240" w:after="0"/>
              <w:jc w:val="center"/>
              <w:rPr>
                <w:rFonts w:ascii="Cambria" w:hAnsi="Cambria" w:cs="Arial"/>
                <w:b/>
                <w:color w:val="00B050"/>
              </w:rPr>
            </w:pPr>
            <w:r>
              <w:rPr>
                <w:rFonts w:ascii="Cambria" w:hAnsi="Cambria" w:cs="Arial"/>
                <w:b/>
                <w:color w:val="00B050"/>
              </w:rPr>
              <w:t>TEGN</w:t>
            </w:r>
          </w:p>
        </w:tc>
      </w:tr>
      <w:tr w:rsidR="00DA6366" w:rsidRPr="004B47DD" w14:paraId="629AA18F" w14:textId="77777777" w:rsidTr="00626D3B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A9AF" w14:textId="77777777" w:rsidR="00DA6366" w:rsidRPr="004B47DD" w:rsidRDefault="00DA6366" w:rsidP="00DA6366">
            <w:pPr>
              <w:rPr>
                <w:rFonts w:ascii="Cambria" w:hAnsi="Cambria" w:cs="Arial"/>
                <w:b/>
                <w:color w:val="9BBB59"/>
              </w:rPr>
            </w:pPr>
          </w:p>
          <w:p w14:paraId="621467A1" w14:textId="77777777" w:rsidR="00DA6366" w:rsidRPr="004B47DD" w:rsidRDefault="00DA6366" w:rsidP="00DA6366">
            <w:pPr>
              <w:jc w:val="center"/>
              <w:rPr>
                <w:rFonts w:ascii="Cambria" w:hAnsi="Cambria" w:cs="Arial"/>
                <w:b/>
                <w:color w:val="00B050"/>
              </w:rPr>
            </w:pPr>
            <w:r w:rsidRPr="004B47DD">
              <w:rPr>
                <w:rFonts w:ascii="Cambria" w:hAnsi="Cambria" w:cs="Arial"/>
                <w:b/>
                <w:color w:val="00B050"/>
              </w:rPr>
              <w:t>LEVENDE SPRÅKMILJØ</w:t>
            </w:r>
          </w:p>
          <w:p w14:paraId="43D86926" w14:textId="77777777" w:rsidR="00DA6366" w:rsidRPr="004B47DD" w:rsidRDefault="00DA6366" w:rsidP="00DA6366">
            <w:pPr>
              <w:jc w:val="center"/>
              <w:rPr>
                <w:rFonts w:ascii="Cambria" w:hAnsi="Cambria" w:cs="Arial"/>
                <w:b/>
                <w:color w:val="00B050"/>
              </w:rPr>
            </w:pPr>
            <w:r w:rsidRPr="004B47DD">
              <w:rPr>
                <w:rFonts w:ascii="Cambria" w:hAnsi="Cambria" w:cs="Arial"/>
                <w:b/>
                <w:color w:val="00B050"/>
              </w:rPr>
              <w:t>«LILLE LARVEN ALDRIMETT»</w:t>
            </w:r>
          </w:p>
          <w:p w14:paraId="485187A4" w14:textId="77777777" w:rsidR="00DA6366" w:rsidRDefault="00DA6366" w:rsidP="00DA6366">
            <w:pPr>
              <w:jc w:val="center"/>
              <w:rPr>
                <w:rFonts w:ascii="Cambria" w:hAnsi="Cambria" w:cs="Arial"/>
                <w:b/>
                <w:noProof/>
                <w:color w:val="9BBB59"/>
              </w:rPr>
            </w:pPr>
            <w:r>
              <w:rPr>
                <w:rFonts w:ascii="Cambria" w:hAnsi="Cambria" w:cs="Arial"/>
                <w:b/>
                <w:noProof/>
                <w:color w:val="9BBB59"/>
              </w:rPr>
              <w:drawing>
                <wp:inline distT="0" distB="0" distL="0" distR="0" wp14:anchorId="2B1747C1" wp14:editId="6680A31D">
                  <wp:extent cx="1917700" cy="920750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CCCAB" w14:textId="77777777" w:rsidR="00CC2DDF" w:rsidRDefault="00CC2DDF" w:rsidP="00CC2DDF">
            <w:pPr>
              <w:rPr>
                <w:rFonts w:ascii="Cambria" w:hAnsi="Cambria" w:cs="Arial"/>
                <w:b/>
                <w:noProof/>
                <w:color w:val="9BBB59"/>
              </w:rPr>
            </w:pPr>
          </w:p>
          <w:p w14:paraId="6046B297" w14:textId="7F015669" w:rsidR="00CC2DDF" w:rsidRPr="00CC2DDF" w:rsidRDefault="00CC2DDF" w:rsidP="00CC2DDF">
            <w:pPr>
              <w:tabs>
                <w:tab w:val="left" w:pos="972"/>
              </w:tabs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w:drawing>
                <wp:inline distT="0" distB="0" distL="0" distR="0" wp14:anchorId="1D7CBA85" wp14:editId="247D57DC">
                  <wp:extent cx="1195155" cy="1013460"/>
                  <wp:effectExtent l="0" t="0" r="5080" b="0"/>
                  <wp:docPr id="2136556874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130" cy="10270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</w:rPr>
              <w:t>Larve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B46F" w14:textId="77777777" w:rsidR="00BE5716" w:rsidRDefault="00BE5716" w:rsidP="00A41D94">
            <w:pPr>
              <w:jc w:val="center"/>
              <w:rPr>
                <w:rFonts w:ascii="Cambria" w:hAnsi="Cambria" w:cs="Arial"/>
              </w:rPr>
            </w:pPr>
          </w:p>
          <w:p w14:paraId="5500D095" w14:textId="3CCC5034" w:rsidR="00DA6366" w:rsidRPr="004B47DD" w:rsidRDefault="00DA6366" w:rsidP="00A41D94">
            <w:pPr>
              <w:jc w:val="center"/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Skape et levende språkmiljø.</w:t>
            </w:r>
          </w:p>
          <w:p w14:paraId="1B4EBC19" w14:textId="77777777" w:rsidR="00DA6366" w:rsidRPr="004B47DD" w:rsidRDefault="00DA6366" w:rsidP="00DA6366">
            <w:pPr>
              <w:jc w:val="center"/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 xml:space="preserve">Gjøre barna godt kjent med- og glad i folkeeventyret «Lille larven </w:t>
            </w:r>
            <w:proofErr w:type="spellStart"/>
            <w:r w:rsidRPr="004B47DD">
              <w:rPr>
                <w:rFonts w:ascii="Cambria" w:hAnsi="Cambria" w:cs="Arial"/>
              </w:rPr>
              <w:t>aldrimett</w:t>
            </w:r>
            <w:proofErr w:type="spellEnd"/>
            <w:r w:rsidRPr="004B47DD">
              <w:rPr>
                <w:rFonts w:ascii="Cambria" w:hAnsi="Cambria" w:cs="Arial"/>
              </w:rPr>
              <w:t>».</w:t>
            </w:r>
          </w:p>
          <w:p w14:paraId="3692C800" w14:textId="77777777" w:rsidR="00DA6366" w:rsidRPr="004B47DD" w:rsidRDefault="00DA6366" w:rsidP="00DA636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DB22" w14:textId="77777777" w:rsidR="00BE5716" w:rsidRDefault="00BE5716" w:rsidP="00A41D94">
            <w:pPr>
              <w:jc w:val="center"/>
              <w:rPr>
                <w:rFonts w:ascii="Cambria" w:hAnsi="Cambria" w:cs="Arial"/>
              </w:rPr>
            </w:pPr>
          </w:p>
          <w:p w14:paraId="4414DC60" w14:textId="456FBC1F" w:rsidR="00DA6366" w:rsidRPr="004B47DD" w:rsidRDefault="00DA6366" w:rsidP="00A41D94">
            <w:pPr>
              <w:jc w:val="center"/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Krydre språkmiljøet med «eventyruro» på badet, små vers rundt omkring på stua.</w:t>
            </w:r>
          </w:p>
          <w:p w14:paraId="6F5725F0" w14:textId="77777777" w:rsidR="00DA6366" w:rsidRPr="004B47DD" w:rsidRDefault="00DA6366" w:rsidP="00DA6366">
            <w:pPr>
              <w:jc w:val="center"/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Ordne til en god lesekrok som inviterer barna til lese- og fortellerstunder.</w:t>
            </w:r>
          </w:p>
          <w:p w14:paraId="7D576AEF" w14:textId="125254B4" w:rsidR="00DA6366" w:rsidRPr="004B47DD" w:rsidRDefault="00DA6366" w:rsidP="00DA6366">
            <w:pPr>
              <w:jc w:val="center"/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 xml:space="preserve">Improvisere rundt tekst og bilder. </w:t>
            </w:r>
          </w:p>
          <w:p w14:paraId="32E764E3" w14:textId="77777777" w:rsidR="00A41D94" w:rsidRDefault="00A41D94" w:rsidP="00ED3FB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</w:t>
            </w:r>
            <w:r w:rsidR="00DA6366" w:rsidRPr="004B47DD">
              <w:rPr>
                <w:rFonts w:ascii="Cambria" w:hAnsi="Cambria" w:cs="Arial"/>
              </w:rPr>
              <w:t xml:space="preserve">ventyret om «lille larven </w:t>
            </w:r>
            <w:proofErr w:type="spellStart"/>
            <w:r w:rsidR="00AC10EF" w:rsidRPr="004B47DD">
              <w:rPr>
                <w:rFonts w:ascii="Cambria" w:hAnsi="Cambria" w:cs="Arial"/>
              </w:rPr>
              <w:t>aldrimett</w:t>
            </w:r>
            <w:proofErr w:type="spellEnd"/>
            <w:r w:rsidR="00DA6366" w:rsidRPr="004B47DD">
              <w:rPr>
                <w:rFonts w:ascii="Cambria" w:hAnsi="Cambria" w:cs="Arial"/>
              </w:rPr>
              <w:t>» flytte</w:t>
            </w:r>
            <w:r>
              <w:rPr>
                <w:rFonts w:ascii="Cambria" w:hAnsi="Cambria" w:cs="Arial"/>
              </w:rPr>
              <w:t>r</w:t>
            </w:r>
            <w:r w:rsidR="00DA6366" w:rsidRPr="004B47DD">
              <w:rPr>
                <w:rFonts w:ascii="Cambria" w:hAnsi="Cambria" w:cs="Arial"/>
              </w:rPr>
              <w:t xml:space="preserve"> inn på Hestehoven! </w:t>
            </w:r>
          </w:p>
          <w:p w14:paraId="2B485636" w14:textId="36AC94BD" w:rsidR="00DA6366" w:rsidRPr="00A41D94" w:rsidRDefault="00A41D94" w:rsidP="00A41D94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Barna</w:t>
            </w:r>
            <w:r w:rsidR="00DA6366" w:rsidRPr="004B47DD">
              <w:rPr>
                <w:rFonts w:ascii="Cambria" w:hAnsi="Cambria" w:cs="Arial"/>
              </w:rPr>
              <w:t xml:space="preserve"> skal bli kjent med eventyret gjennom </w:t>
            </w:r>
            <w:proofErr w:type="spellStart"/>
            <w:r w:rsidR="00915364" w:rsidRPr="004B47DD">
              <w:rPr>
                <w:rFonts w:ascii="Cambria" w:hAnsi="Cambria" w:cs="Arial"/>
              </w:rPr>
              <w:t>bl.</w:t>
            </w:r>
            <w:r w:rsidR="00915364">
              <w:rPr>
                <w:rFonts w:ascii="Cambria" w:hAnsi="Cambria" w:cs="Arial"/>
              </w:rPr>
              <w:t>a</w:t>
            </w:r>
            <w:proofErr w:type="spellEnd"/>
            <w:r w:rsidR="00915364">
              <w:rPr>
                <w:rFonts w:ascii="Cambria" w:hAnsi="Cambria" w:cs="Arial"/>
              </w:rPr>
              <w:t xml:space="preserve"> </w:t>
            </w:r>
            <w:r w:rsidR="00915364" w:rsidRPr="004B47DD">
              <w:rPr>
                <w:rFonts w:ascii="Cambria" w:hAnsi="Cambria" w:cs="Arial"/>
              </w:rPr>
              <w:t>bilder</w:t>
            </w:r>
            <w:r w:rsidR="00DA6366" w:rsidRPr="004B47DD">
              <w:rPr>
                <w:rFonts w:ascii="Cambria" w:hAnsi="Cambria" w:cs="Arial"/>
              </w:rPr>
              <w:t>, dukker, skuespill, flanellograf, bok og formingsaktiviteter. I dette eventyret er det mye telling, farger og former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BAE4" w14:textId="77777777" w:rsidR="00BE5716" w:rsidRDefault="00BE5716" w:rsidP="00A41D94">
            <w:pPr>
              <w:jc w:val="center"/>
              <w:rPr>
                <w:rFonts w:ascii="Cambria" w:hAnsi="Cambria" w:cs="Arial"/>
              </w:rPr>
            </w:pPr>
          </w:p>
          <w:p w14:paraId="176B13FA" w14:textId="52339A71" w:rsidR="00DA6366" w:rsidRPr="004B47DD" w:rsidRDefault="00DA6366" w:rsidP="00A41D94">
            <w:pPr>
              <w:jc w:val="center"/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Kommunikasjon, språk og tekst.</w:t>
            </w:r>
          </w:p>
          <w:p w14:paraId="01EA198B" w14:textId="77777777" w:rsidR="00DA6366" w:rsidRPr="004B47DD" w:rsidRDefault="00DA6366" w:rsidP="00DA6366">
            <w:pPr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Kropp, bevegelse, mat og helse.</w:t>
            </w:r>
          </w:p>
          <w:p w14:paraId="0CE2940F" w14:textId="77777777" w:rsidR="00DA6366" w:rsidRPr="004B47DD" w:rsidRDefault="00DA6366" w:rsidP="00DA6366">
            <w:pPr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Kunst, kultur og kreativitet.</w:t>
            </w:r>
          </w:p>
          <w:p w14:paraId="6B56BD85" w14:textId="77777777" w:rsidR="00DA6366" w:rsidRPr="004B47DD" w:rsidRDefault="00DA6366" w:rsidP="00DA6366">
            <w:pPr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Natur, miljø og teknologi.</w:t>
            </w:r>
          </w:p>
          <w:p w14:paraId="79B17F61" w14:textId="77777777" w:rsidR="00DA6366" w:rsidRPr="004B47DD" w:rsidRDefault="00DA6366" w:rsidP="00DA6366">
            <w:pPr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Etikk, religion og filosofi.</w:t>
            </w:r>
          </w:p>
          <w:p w14:paraId="2970A8B2" w14:textId="77777777" w:rsidR="00DA6366" w:rsidRPr="004B47DD" w:rsidRDefault="00DA6366" w:rsidP="00DA6366">
            <w:pPr>
              <w:rPr>
                <w:rFonts w:ascii="Cambria" w:hAnsi="Cambria" w:cs="Arial"/>
              </w:rPr>
            </w:pPr>
            <w:r w:rsidRPr="004B47DD">
              <w:rPr>
                <w:rFonts w:ascii="Cambria" w:hAnsi="Cambria" w:cs="Arial"/>
              </w:rPr>
              <w:t>Nærmiljø og samfunn.</w:t>
            </w:r>
          </w:p>
          <w:p w14:paraId="62048343" w14:textId="77777777" w:rsidR="00DA6366" w:rsidRPr="004B47DD" w:rsidRDefault="00DA6366" w:rsidP="00DA6366">
            <w:pPr>
              <w:rPr>
                <w:rFonts w:ascii="Cambria" w:hAnsi="Cambria" w:cs="Arial"/>
                <w:sz w:val="20"/>
                <w:szCs w:val="20"/>
              </w:rPr>
            </w:pPr>
            <w:r w:rsidRPr="004B47DD">
              <w:rPr>
                <w:rFonts w:ascii="Cambria" w:hAnsi="Cambria" w:cs="Arial"/>
              </w:rPr>
              <w:t>Antall, rom og form.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8FEF" w14:textId="77777777" w:rsidR="00DA6366" w:rsidRPr="004B47DD" w:rsidRDefault="00DA6366" w:rsidP="00DA6366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6134CDB4" w14:textId="77777777" w:rsidR="00DE3823" w:rsidRPr="00B258BB" w:rsidRDefault="00DE3823" w:rsidP="00BE5716">
      <w:pPr>
        <w:rPr>
          <w:sz w:val="20"/>
          <w:szCs w:val="20"/>
        </w:rPr>
      </w:pPr>
    </w:p>
    <w:sectPr w:rsidR="00DE3823" w:rsidRPr="00B258BB" w:rsidSect="007319DC">
      <w:headerReference w:type="default" r:id="rId3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93F40" w14:textId="77777777" w:rsidR="007319DC" w:rsidRDefault="007319DC" w:rsidP="003A739F">
      <w:pPr>
        <w:spacing w:after="0" w:line="240" w:lineRule="auto"/>
      </w:pPr>
      <w:r>
        <w:separator/>
      </w:r>
    </w:p>
  </w:endnote>
  <w:endnote w:type="continuationSeparator" w:id="0">
    <w:p w14:paraId="58C413DA" w14:textId="77777777" w:rsidR="007319DC" w:rsidRDefault="007319DC" w:rsidP="003A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58E06" w14:textId="77777777" w:rsidR="007319DC" w:rsidRDefault="007319DC" w:rsidP="003A739F">
      <w:pPr>
        <w:spacing w:after="0" w:line="240" w:lineRule="auto"/>
      </w:pPr>
      <w:r>
        <w:separator/>
      </w:r>
    </w:p>
  </w:footnote>
  <w:footnote w:type="continuationSeparator" w:id="0">
    <w:p w14:paraId="6B3F9CBC" w14:textId="77777777" w:rsidR="007319DC" w:rsidRDefault="007319DC" w:rsidP="003A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59"/>
      <w:gridCol w:w="1745"/>
    </w:tblGrid>
    <w:tr w:rsidR="003A739F" w14:paraId="5C48E449" w14:textId="77777777" w:rsidTr="003A739F">
      <w:trPr>
        <w:trHeight w:val="288"/>
      </w:trPr>
      <w:tc>
        <w:tcPr>
          <w:tcW w:w="7765" w:type="dxa"/>
        </w:tcPr>
        <w:p w14:paraId="14AC3E80" w14:textId="77777777" w:rsidR="003A739F" w:rsidRPr="005860CF" w:rsidRDefault="001201F4" w:rsidP="003A739F">
          <w:pPr>
            <w:pStyle w:val="Topptekst"/>
            <w:jc w:val="right"/>
            <w:rPr>
              <w:rFonts w:ascii="Cambria" w:hAnsi="Cambria"/>
              <w:sz w:val="36"/>
              <w:szCs w:val="36"/>
            </w:rPr>
          </w:pPr>
          <w:r w:rsidRPr="005860CF">
            <w:rPr>
              <w:rFonts w:ascii="Cambria" w:hAnsi="Cambria"/>
              <w:sz w:val="36"/>
              <w:szCs w:val="36"/>
            </w:rPr>
            <w:t>HESTEHOVEN</w:t>
          </w:r>
        </w:p>
      </w:tc>
      <w:tc>
        <w:tcPr>
          <w:tcW w:w="1105" w:type="dxa"/>
        </w:tcPr>
        <w:p w14:paraId="2EE68353" w14:textId="2D154824" w:rsidR="003A739F" w:rsidRPr="005860CF" w:rsidRDefault="002A0724" w:rsidP="003A739F">
          <w:pPr>
            <w:pStyle w:val="Toppteks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 w:rsidRPr="005860CF"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117B2D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2F064B">
            <w:rPr>
              <w:rFonts w:ascii="Cambria" w:hAnsi="Cambria"/>
              <w:b/>
              <w:bCs/>
              <w:sz w:val="36"/>
              <w:szCs w:val="36"/>
            </w:rPr>
            <w:t>5</w:t>
          </w:r>
        </w:p>
      </w:tc>
    </w:tr>
  </w:tbl>
  <w:p w14:paraId="736ABC41" w14:textId="77777777" w:rsidR="003A739F" w:rsidRDefault="003A73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6DB7"/>
    <w:multiLevelType w:val="hybridMultilevel"/>
    <w:tmpl w:val="8420325C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8DB1CF5"/>
    <w:multiLevelType w:val="hybridMultilevel"/>
    <w:tmpl w:val="2F5E7A82"/>
    <w:lvl w:ilvl="0" w:tplc="52AE33E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E2C13"/>
    <w:multiLevelType w:val="hybridMultilevel"/>
    <w:tmpl w:val="2E3AE76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85" w:hanging="360"/>
      </w:pPr>
    </w:lvl>
    <w:lvl w:ilvl="2" w:tplc="0414001B" w:tentative="1">
      <w:start w:val="1"/>
      <w:numFmt w:val="lowerRoman"/>
      <w:lvlText w:val="%3."/>
      <w:lvlJc w:val="right"/>
      <w:pPr>
        <w:ind w:left="2205" w:hanging="180"/>
      </w:pPr>
    </w:lvl>
    <w:lvl w:ilvl="3" w:tplc="0414000F" w:tentative="1">
      <w:start w:val="1"/>
      <w:numFmt w:val="decimal"/>
      <w:lvlText w:val="%4."/>
      <w:lvlJc w:val="left"/>
      <w:pPr>
        <w:ind w:left="2925" w:hanging="360"/>
      </w:pPr>
    </w:lvl>
    <w:lvl w:ilvl="4" w:tplc="04140019" w:tentative="1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EB922ED"/>
    <w:multiLevelType w:val="hybridMultilevel"/>
    <w:tmpl w:val="1F38F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C03"/>
    <w:multiLevelType w:val="hybridMultilevel"/>
    <w:tmpl w:val="56BA7E36"/>
    <w:lvl w:ilvl="0" w:tplc="BD70F18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D35B4"/>
    <w:multiLevelType w:val="hybridMultilevel"/>
    <w:tmpl w:val="4642CAC6"/>
    <w:lvl w:ilvl="0" w:tplc="AC12B0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00BAA"/>
    <w:multiLevelType w:val="hybridMultilevel"/>
    <w:tmpl w:val="C9704C78"/>
    <w:lvl w:ilvl="0" w:tplc="ECB4364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26649">
    <w:abstractNumId w:val="5"/>
  </w:num>
  <w:num w:numId="2" w16cid:durableId="375543216">
    <w:abstractNumId w:val="3"/>
  </w:num>
  <w:num w:numId="3" w16cid:durableId="411240677">
    <w:abstractNumId w:val="0"/>
  </w:num>
  <w:num w:numId="4" w16cid:durableId="367294910">
    <w:abstractNumId w:val="2"/>
  </w:num>
  <w:num w:numId="5" w16cid:durableId="1077362043">
    <w:abstractNumId w:val="1"/>
  </w:num>
  <w:num w:numId="6" w16cid:durableId="1532835959">
    <w:abstractNumId w:val="4"/>
  </w:num>
  <w:num w:numId="7" w16cid:durableId="304358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55"/>
    <w:rsid w:val="00007B9D"/>
    <w:rsid w:val="00013375"/>
    <w:rsid w:val="00013BC7"/>
    <w:rsid w:val="00031992"/>
    <w:rsid w:val="00036705"/>
    <w:rsid w:val="00073B0B"/>
    <w:rsid w:val="00083CA8"/>
    <w:rsid w:val="00091320"/>
    <w:rsid w:val="000B19AB"/>
    <w:rsid w:val="000B7505"/>
    <w:rsid w:val="000C1AD9"/>
    <w:rsid w:val="000D2309"/>
    <w:rsid w:val="000E004D"/>
    <w:rsid w:val="000E67B2"/>
    <w:rsid w:val="000F67D6"/>
    <w:rsid w:val="001078B3"/>
    <w:rsid w:val="00107EFA"/>
    <w:rsid w:val="00116EB8"/>
    <w:rsid w:val="00117B2D"/>
    <w:rsid w:val="001201F4"/>
    <w:rsid w:val="00125152"/>
    <w:rsid w:val="00125A82"/>
    <w:rsid w:val="001366DE"/>
    <w:rsid w:val="00144175"/>
    <w:rsid w:val="00147738"/>
    <w:rsid w:val="00147C17"/>
    <w:rsid w:val="001539ED"/>
    <w:rsid w:val="00165EE8"/>
    <w:rsid w:val="001968B2"/>
    <w:rsid w:val="00196E84"/>
    <w:rsid w:val="001A0215"/>
    <w:rsid w:val="001B72DC"/>
    <w:rsid w:val="001C2C98"/>
    <w:rsid w:val="001C670E"/>
    <w:rsid w:val="001D05F3"/>
    <w:rsid w:val="001D3446"/>
    <w:rsid w:val="001E6040"/>
    <w:rsid w:val="00203053"/>
    <w:rsid w:val="00216CB4"/>
    <w:rsid w:val="0022299C"/>
    <w:rsid w:val="00224A72"/>
    <w:rsid w:val="002257F0"/>
    <w:rsid w:val="00232946"/>
    <w:rsid w:val="0025301A"/>
    <w:rsid w:val="00253DAE"/>
    <w:rsid w:val="002843C4"/>
    <w:rsid w:val="00287274"/>
    <w:rsid w:val="002903EA"/>
    <w:rsid w:val="00293053"/>
    <w:rsid w:val="0029499E"/>
    <w:rsid w:val="002A0724"/>
    <w:rsid w:val="002A32F3"/>
    <w:rsid w:val="002A7AC4"/>
    <w:rsid w:val="002C0FD2"/>
    <w:rsid w:val="002C6AE0"/>
    <w:rsid w:val="002F064B"/>
    <w:rsid w:val="002F12F7"/>
    <w:rsid w:val="002F42AC"/>
    <w:rsid w:val="00303010"/>
    <w:rsid w:val="00305CAD"/>
    <w:rsid w:val="003066D0"/>
    <w:rsid w:val="00310BD3"/>
    <w:rsid w:val="003138DB"/>
    <w:rsid w:val="00330413"/>
    <w:rsid w:val="00341D6E"/>
    <w:rsid w:val="00343F33"/>
    <w:rsid w:val="00355B3B"/>
    <w:rsid w:val="00357AFB"/>
    <w:rsid w:val="0037777B"/>
    <w:rsid w:val="00381F51"/>
    <w:rsid w:val="003840B3"/>
    <w:rsid w:val="003A739F"/>
    <w:rsid w:val="003B61E1"/>
    <w:rsid w:val="003B7CBD"/>
    <w:rsid w:val="003C081B"/>
    <w:rsid w:val="003C5BAA"/>
    <w:rsid w:val="003D76DC"/>
    <w:rsid w:val="003E3A1A"/>
    <w:rsid w:val="003F05EF"/>
    <w:rsid w:val="0040224F"/>
    <w:rsid w:val="00411F5E"/>
    <w:rsid w:val="004539D1"/>
    <w:rsid w:val="00456322"/>
    <w:rsid w:val="00465479"/>
    <w:rsid w:val="00467765"/>
    <w:rsid w:val="0048795C"/>
    <w:rsid w:val="004A5E8A"/>
    <w:rsid w:val="004B47DD"/>
    <w:rsid w:val="004B4EF1"/>
    <w:rsid w:val="004B5478"/>
    <w:rsid w:val="004D28DF"/>
    <w:rsid w:val="004F1F8C"/>
    <w:rsid w:val="004F34BB"/>
    <w:rsid w:val="0050009E"/>
    <w:rsid w:val="00501C7F"/>
    <w:rsid w:val="00533DCF"/>
    <w:rsid w:val="00540FE1"/>
    <w:rsid w:val="00545C46"/>
    <w:rsid w:val="00556B58"/>
    <w:rsid w:val="00561900"/>
    <w:rsid w:val="00567CF6"/>
    <w:rsid w:val="005758EC"/>
    <w:rsid w:val="00581214"/>
    <w:rsid w:val="005860CF"/>
    <w:rsid w:val="005A0796"/>
    <w:rsid w:val="005A2443"/>
    <w:rsid w:val="005A37C3"/>
    <w:rsid w:val="005C032A"/>
    <w:rsid w:val="005C59D9"/>
    <w:rsid w:val="005C74A4"/>
    <w:rsid w:val="005D2DB7"/>
    <w:rsid w:val="005D6AB6"/>
    <w:rsid w:val="005D6EAE"/>
    <w:rsid w:val="005E2E23"/>
    <w:rsid w:val="005E41DC"/>
    <w:rsid w:val="005F2348"/>
    <w:rsid w:val="00611F90"/>
    <w:rsid w:val="00613788"/>
    <w:rsid w:val="00626D3B"/>
    <w:rsid w:val="00650D73"/>
    <w:rsid w:val="00653FDC"/>
    <w:rsid w:val="006558E8"/>
    <w:rsid w:val="0066385F"/>
    <w:rsid w:val="00697666"/>
    <w:rsid w:val="006A3209"/>
    <w:rsid w:val="006A4FA9"/>
    <w:rsid w:val="006B4261"/>
    <w:rsid w:val="006C2CCF"/>
    <w:rsid w:val="006E336D"/>
    <w:rsid w:val="006E7596"/>
    <w:rsid w:val="006F3869"/>
    <w:rsid w:val="00702416"/>
    <w:rsid w:val="00705FEC"/>
    <w:rsid w:val="007319DC"/>
    <w:rsid w:val="00732CD1"/>
    <w:rsid w:val="00740A33"/>
    <w:rsid w:val="0074283B"/>
    <w:rsid w:val="00746373"/>
    <w:rsid w:val="00746AB1"/>
    <w:rsid w:val="00754A87"/>
    <w:rsid w:val="00765EF1"/>
    <w:rsid w:val="00766C7F"/>
    <w:rsid w:val="00770EB4"/>
    <w:rsid w:val="00772987"/>
    <w:rsid w:val="00773A58"/>
    <w:rsid w:val="0078201B"/>
    <w:rsid w:val="007828B2"/>
    <w:rsid w:val="007A27E5"/>
    <w:rsid w:val="007A2884"/>
    <w:rsid w:val="007B1E84"/>
    <w:rsid w:val="007C3CAA"/>
    <w:rsid w:val="007C4B23"/>
    <w:rsid w:val="007E7402"/>
    <w:rsid w:val="008120E2"/>
    <w:rsid w:val="00820C68"/>
    <w:rsid w:val="0083063F"/>
    <w:rsid w:val="008310BE"/>
    <w:rsid w:val="00831437"/>
    <w:rsid w:val="00850695"/>
    <w:rsid w:val="00874FDF"/>
    <w:rsid w:val="00877959"/>
    <w:rsid w:val="0088007B"/>
    <w:rsid w:val="00881890"/>
    <w:rsid w:val="008852F7"/>
    <w:rsid w:val="008909DF"/>
    <w:rsid w:val="008947F0"/>
    <w:rsid w:val="00894FCA"/>
    <w:rsid w:val="008A2E8F"/>
    <w:rsid w:val="008E3FC2"/>
    <w:rsid w:val="009025E0"/>
    <w:rsid w:val="00903E55"/>
    <w:rsid w:val="00903F55"/>
    <w:rsid w:val="00915364"/>
    <w:rsid w:val="0092044F"/>
    <w:rsid w:val="00926741"/>
    <w:rsid w:val="00931E90"/>
    <w:rsid w:val="0094489F"/>
    <w:rsid w:val="00947725"/>
    <w:rsid w:val="00956668"/>
    <w:rsid w:val="00964039"/>
    <w:rsid w:val="00980435"/>
    <w:rsid w:val="00984166"/>
    <w:rsid w:val="0099417D"/>
    <w:rsid w:val="009A736E"/>
    <w:rsid w:val="009B3F59"/>
    <w:rsid w:val="009C0A7F"/>
    <w:rsid w:val="009C66AA"/>
    <w:rsid w:val="009C7774"/>
    <w:rsid w:val="009D0544"/>
    <w:rsid w:val="009D7035"/>
    <w:rsid w:val="009D77B6"/>
    <w:rsid w:val="009E49B2"/>
    <w:rsid w:val="009F3577"/>
    <w:rsid w:val="009F66AD"/>
    <w:rsid w:val="00A01A4F"/>
    <w:rsid w:val="00A02B8E"/>
    <w:rsid w:val="00A05E40"/>
    <w:rsid w:val="00A24819"/>
    <w:rsid w:val="00A32825"/>
    <w:rsid w:val="00A41D94"/>
    <w:rsid w:val="00A45221"/>
    <w:rsid w:val="00A46645"/>
    <w:rsid w:val="00A61811"/>
    <w:rsid w:val="00A74372"/>
    <w:rsid w:val="00A7451F"/>
    <w:rsid w:val="00A75026"/>
    <w:rsid w:val="00A85F32"/>
    <w:rsid w:val="00A94E56"/>
    <w:rsid w:val="00A9748E"/>
    <w:rsid w:val="00AA03A2"/>
    <w:rsid w:val="00AA5166"/>
    <w:rsid w:val="00AB2253"/>
    <w:rsid w:val="00AB300E"/>
    <w:rsid w:val="00AC10EF"/>
    <w:rsid w:val="00AD3B3F"/>
    <w:rsid w:val="00AE481D"/>
    <w:rsid w:val="00AF2F7F"/>
    <w:rsid w:val="00AF553D"/>
    <w:rsid w:val="00B06A33"/>
    <w:rsid w:val="00B10D14"/>
    <w:rsid w:val="00B16C3C"/>
    <w:rsid w:val="00B235C9"/>
    <w:rsid w:val="00B258BB"/>
    <w:rsid w:val="00B36D61"/>
    <w:rsid w:val="00B37DC0"/>
    <w:rsid w:val="00B41978"/>
    <w:rsid w:val="00B43036"/>
    <w:rsid w:val="00B453DB"/>
    <w:rsid w:val="00B51685"/>
    <w:rsid w:val="00B63199"/>
    <w:rsid w:val="00B865E8"/>
    <w:rsid w:val="00B97E72"/>
    <w:rsid w:val="00BA4BBF"/>
    <w:rsid w:val="00BB0189"/>
    <w:rsid w:val="00BB57EC"/>
    <w:rsid w:val="00BC0303"/>
    <w:rsid w:val="00BC2707"/>
    <w:rsid w:val="00BD0DF4"/>
    <w:rsid w:val="00BE5716"/>
    <w:rsid w:val="00BE5E86"/>
    <w:rsid w:val="00BF2491"/>
    <w:rsid w:val="00BF52C7"/>
    <w:rsid w:val="00C06CC3"/>
    <w:rsid w:val="00C233AF"/>
    <w:rsid w:val="00C370B5"/>
    <w:rsid w:val="00C873F5"/>
    <w:rsid w:val="00C87EA5"/>
    <w:rsid w:val="00C947DA"/>
    <w:rsid w:val="00CB0AA8"/>
    <w:rsid w:val="00CB2306"/>
    <w:rsid w:val="00CB527C"/>
    <w:rsid w:val="00CC2DDF"/>
    <w:rsid w:val="00CE5123"/>
    <w:rsid w:val="00CF58D9"/>
    <w:rsid w:val="00D25447"/>
    <w:rsid w:val="00D26E41"/>
    <w:rsid w:val="00D31D45"/>
    <w:rsid w:val="00D42790"/>
    <w:rsid w:val="00D644B8"/>
    <w:rsid w:val="00D81571"/>
    <w:rsid w:val="00D9210C"/>
    <w:rsid w:val="00DA6366"/>
    <w:rsid w:val="00DD7962"/>
    <w:rsid w:val="00DE1CD4"/>
    <w:rsid w:val="00DE3823"/>
    <w:rsid w:val="00DE4BE2"/>
    <w:rsid w:val="00E372DC"/>
    <w:rsid w:val="00E57F53"/>
    <w:rsid w:val="00E62CDB"/>
    <w:rsid w:val="00E7300D"/>
    <w:rsid w:val="00E750FB"/>
    <w:rsid w:val="00E754E1"/>
    <w:rsid w:val="00E80696"/>
    <w:rsid w:val="00E85A35"/>
    <w:rsid w:val="00E85D46"/>
    <w:rsid w:val="00E85FDE"/>
    <w:rsid w:val="00E87075"/>
    <w:rsid w:val="00E87A3F"/>
    <w:rsid w:val="00EA52D7"/>
    <w:rsid w:val="00EA5EBF"/>
    <w:rsid w:val="00EB3AB4"/>
    <w:rsid w:val="00EC1FE5"/>
    <w:rsid w:val="00EC3526"/>
    <w:rsid w:val="00EC5C98"/>
    <w:rsid w:val="00ED3FB6"/>
    <w:rsid w:val="00ED64C7"/>
    <w:rsid w:val="00ED7B8B"/>
    <w:rsid w:val="00EE189F"/>
    <w:rsid w:val="00EE3F1A"/>
    <w:rsid w:val="00EE7AF6"/>
    <w:rsid w:val="00F07950"/>
    <w:rsid w:val="00F10C7F"/>
    <w:rsid w:val="00F14B13"/>
    <w:rsid w:val="00F15F92"/>
    <w:rsid w:val="00F36866"/>
    <w:rsid w:val="00F4079E"/>
    <w:rsid w:val="00F45D15"/>
    <w:rsid w:val="00F66D5A"/>
    <w:rsid w:val="00F67FE1"/>
    <w:rsid w:val="00F71BCF"/>
    <w:rsid w:val="00F919CF"/>
    <w:rsid w:val="00FA1692"/>
    <w:rsid w:val="00FC442A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8CB1EE"/>
  <w15:chartTrackingRefBased/>
  <w15:docId w15:val="{EA8054C0-F54E-4263-B417-0A3C201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03E55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Tabellinnhold">
    <w:name w:val="Tabellinnhold"/>
    <w:basedOn w:val="Normal"/>
    <w:rsid w:val="00C370B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genmellomrom">
    <w:name w:val="No Spacing"/>
    <w:uiPriority w:val="1"/>
    <w:qFormat/>
    <w:rsid w:val="0088007B"/>
    <w:rPr>
      <w:rFonts w:eastAsia="Times New Roman"/>
      <w:sz w:val="22"/>
      <w:szCs w:val="22"/>
    </w:rPr>
  </w:style>
  <w:style w:type="table" w:styleId="Tabellrutenett">
    <w:name w:val="Table Grid"/>
    <w:basedOn w:val="Vanligtabell"/>
    <w:uiPriority w:val="59"/>
    <w:rsid w:val="0088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A73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3A739F"/>
    <w:rPr>
      <w:rFonts w:eastAsia="Times New Roman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3A739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A739F"/>
    <w:rPr>
      <w:rFonts w:eastAsia="Times New Roman"/>
      <w:sz w:val="22"/>
      <w:szCs w:val="22"/>
    </w:rPr>
  </w:style>
  <w:style w:type="character" w:styleId="Hyperkobling">
    <w:name w:val="Hyperlink"/>
    <w:uiPriority w:val="99"/>
    <w:semiHidden/>
    <w:unhideWhenUsed/>
    <w:rsid w:val="00467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header" Target="header1.xml"/><Relationship Id="rId21" Type="http://schemas.openxmlformats.org/officeDocument/2006/relationships/image" Target="media/image11.jpeg"/><Relationship Id="rId34" Type="http://schemas.openxmlformats.org/officeDocument/2006/relationships/image" Target="media/image24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jpe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1397BCC56E547AD43B0638B16E311" ma:contentTypeVersion="10" ma:contentTypeDescription="Opprett et nytt dokument." ma:contentTypeScope="" ma:versionID="67d2213c5ea8295a85fbd96548dae725">
  <xsd:schema xmlns:xsd="http://www.w3.org/2001/XMLSchema" xmlns:xs="http://www.w3.org/2001/XMLSchema" xmlns:p="http://schemas.microsoft.com/office/2006/metadata/properties" xmlns:ns2="d2181ced-058e-46ad-9900-ccdf1289ea11" xmlns:ns3="57a490c3-f88f-41be-ae21-28e58372fe8c" targetNamespace="http://schemas.microsoft.com/office/2006/metadata/properties" ma:root="true" ma:fieldsID="de140fccb2cc871cc254d9a0cd72f513" ns2:_="" ns3:_="">
    <xsd:import namespace="d2181ced-058e-46ad-9900-ccdf1289ea11"/>
    <xsd:import namespace="57a490c3-f88f-41be-ae21-28e58372f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ced-058e-46ad-9900-ccdf1289e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90c3-f88f-41be-ae21-28e58372f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A5AE7A-61D9-4508-9861-1BBA02E82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6344D-0DF8-40A3-887F-0CB7BE9D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ced-058e-46ad-9900-ccdf1289ea11"/>
    <ds:schemaRef ds:uri="57a490c3-f88f-41be-ae21-28e58372f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3008B-E354-437E-AE43-CADEA991D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1005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PRESTEKRAGEN</vt:lpstr>
    </vt:vector>
  </TitlesOfParts>
  <Company>HP</Company>
  <LinksUpToDate>false</LinksUpToDate>
  <CharactersWithSpaces>6325</CharactersWithSpaces>
  <SharedDoc>false</SharedDoc>
  <HLinks>
    <vt:vector size="12" baseType="variant"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>http://www.google.no/imgres?imgurl=http://studentidrett.no/var/studentidrett/storage/images/media/bilder/clip-art-infantil-sol.jpg2/52229-1-nor-NO/clip-art-infantil-sol.jpg_fancybox.jpg&amp;imgrefurl=http://studentidrett.no/om-nsi/nyheter/ferieavvikling-paa-forbundskontoret-sommer-2014&amp;h=400&amp;w=400&amp;tbnid=AMmYFaS8cVdMNM:&amp;zoom=1&amp;docid=vJWaxg6qAFUprM&amp;ei=4AYUVeSZA6faywOD0IHoBQ&amp;tbm=isch&amp;ved=0CE4QMyhGMEY4ZA</vt:lpwstr>
      </vt:variant>
      <vt:variant>
        <vt:lpwstr/>
      </vt:variant>
      <vt:variant>
        <vt:i4>2752532</vt:i4>
      </vt:variant>
      <vt:variant>
        <vt:i4>4430</vt:i4>
      </vt:variant>
      <vt:variant>
        <vt:i4>1027</vt:i4>
      </vt:variant>
      <vt:variant>
        <vt:i4>4</vt:i4>
      </vt:variant>
      <vt:variant>
        <vt:lpwstr>http://www.google.no/imgres?imgurl=http://studentidrett.no/var/studentidrett/storage/images/media/bilder/clip-art-infantil-sol.jpg2/52229-1-nor-NO/clip-art-infantil-sol.jpg_fancybox.jpg&amp;imgrefurl=http://studentidrett.no/om-nsi/nyheter/ferieavvikling-paa-forbundskontoret-sommer-2014&amp;h=400&amp;w=400&amp;tbnid=AMmYFaS8cVdMNM:&amp;zoom=1&amp;docid=vJWaxg6qAFUprM&amp;ei=4AYUVeSZA6faywOD0IHoBQ&amp;tbm=isch&amp;ved=0CE4QMyhGMEY4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PRESTEKRAGEN</dc:title>
  <dc:subject/>
  <dc:creator>Inger Marit</dc:creator>
  <cp:keywords/>
  <cp:lastModifiedBy>Hestehoven Bjørnebåsen bhg</cp:lastModifiedBy>
  <cp:revision>119</cp:revision>
  <cp:lastPrinted>2018-04-11T10:21:00Z</cp:lastPrinted>
  <dcterms:created xsi:type="dcterms:W3CDTF">2022-03-02T11:12:00Z</dcterms:created>
  <dcterms:modified xsi:type="dcterms:W3CDTF">2025-03-27T12:17:00Z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0x0101005661397BCC56E547AD43B0638B16E311</vt:lpwstr>
  </property>
</Properties>
</file>