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0E039" w14:textId="76CA9E05" w:rsidR="00964ED3" w:rsidRDefault="00B1238C" w:rsidP="00964ED3">
      <w:pPr>
        <w:rPr>
          <w:rFonts w:ascii="Calibri" w:hAnsi="Calibri" w:cs="Calibri"/>
          <w:b/>
          <w:bCs/>
          <w:color w:val="C00000"/>
          <w:sz w:val="36"/>
          <w:szCs w:val="36"/>
        </w:rPr>
      </w:pPr>
      <w:r>
        <w:rPr>
          <w:rFonts w:ascii="Calibri" w:hAnsi="Calibri" w:cs="Calibri"/>
          <w:b/>
          <w:bCs/>
          <w:color w:val="C00000"/>
          <w:sz w:val="36"/>
          <w:szCs w:val="36"/>
        </w:rPr>
        <w:t>T</w:t>
      </w:r>
      <w:r w:rsidR="009C006F" w:rsidRPr="007F5AAA">
        <w:rPr>
          <w:rFonts w:ascii="Calibri" w:hAnsi="Calibri" w:cs="Calibri"/>
          <w:b/>
          <w:bCs/>
          <w:color w:val="C00000"/>
          <w:sz w:val="36"/>
          <w:szCs w:val="36"/>
        </w:rPr>
        <w:t>ips til deg som skal ha bursdagsfeiring</w:t>
      </w:r>
    </w:p>
    <w:p w14:paraId="79B445D4" w14:textId="6F52C3FC" w:rsidR="0066534B" w:rsidRDefault="000B5528" w:rsidP="00BC4B4C">
      <w:pPr>
        <w:spacing w:after="0"/>
        <w:rPr>
          <w:rFonts w:ascii="Calibri" w:hAnsi="Calibri" w:cs="Calibri"/>
          <w:sz w:val="24"/>
          <w:szCs w:val="24"/>
        </w:rPr>
      </w:pPr>
      <w:r w:rsidRPr="00BC4B4C">
        <w:rPr>
          <w:rFonts w:ascii="Calibri" w:hAnsi="Calibri" w:cs="Calibri"/>
          <w:sz w:val="24"/>
          <w:szCs w:val="24"/>
        </w:rPr>
        <w:t xml:space="preserve">I barnehagen feirer vi barna med </w:t>
      </w:r>
      <w:r w:rsidR="0032000C" w:rsidRPr="00BC4B4C">
        <w:rPr>
          <w:rFonts w:ascii="Calibri" w:hAnsi="Calibri" w:cs="Calibri"/>
          <w:sz w:val="24"/>
          <w:szCs w:val="24"/>
        </w:rPr>
        <w:t xml:space="preserve">ei fin bursdagssamling, og alle bursdagsbarna blir gjort stas på </w:t>
      </w:r>
      <w:r w:rsidR="0066534B" w:rsidRPr="00BC4B4C">
        <w:rPr>
          <w:rFonts w:ascii="Calibri" w:hAnsi="Calibri" w:cs="Calibri"/>
          <w:sz w:val="24"/>
          <w:szCs w:val="24"/>
        </w:rPr>
        <w:t xml:space="preserve">når vi har fellessamling. </w:t>
      </w:r>
    </w:p>
    <w:p w14:paraId="0620F62B" w14:textId="15E0EB4C" w:rsidR="00BC4B4C" w:rsidRDefault="00BC4B4C" w:rsidP="00BC4B4C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Her er noe</w:t>
      </w:r>
      <w:r w:rsidR="007D59B9">
        <w:rPr>
          <w:rFonts w:ascii="Calibri" w:hAnsi="Calibri" w:cs="Calibri"/>
          <w:sz w:val="24"/>
          <w:szCs w:val="24"/>
        </w:rPr>
        <w:t>n</w:t>
      </w:r>
      <w:r>
        <w:rPr>
          <w:rFonts w:ascii="Calibri" w:hAnsi="Calibri" w:cs="Calibri"/>
          <w:sz w:val="24"/>
          <w:szCs w:val="24"/>
        </w:rPr>
        <w:t xml:space="preserve"> tips</w:t>
      </w:r>
      <w:r w:rsidR="00AB3E1B">
        <w:rPr>
          <w:rFonts w:ascii="Calibri" w:hAnsi="Calibri" w:cs="Calibri"/>
          <w:sz w:val="24"/>
          <w:szCs w:val="24"/>
        </w:rPr>
        <w:t xml:space="preserve"> til dere som ønsker å invitere til bursdagsfeiring. Det </w:t>
      </w:r>
      <w:r w:rsidR="00FB478A">
        <w:rPr>
          <w:rFonts w:ascii="Calibri" w:hAnsi="Calibri" w:cs="Calibri"/>
          <w:sz w:val="24"/>
          <w:szCs w:val="24"/>
        </w:rPr>
        <w:t xml:space="preserve">forventes ikke at </w:t>
      </w:r>
      <w:r w:rsidR="00F2786D">
        <w:rPr>
          <w:rFonts w:ascii="Calibri" w:hAnsi="Calibri" w:cs="Calibri"/>
          <w:sz w:val="24"/>
          <w:szCs w:val="24"/>
        </w:rPr>
        <w:t xml:space="preserve">alle gjør det, og </w:t>
      </w:r>
      <w:r w:rsidR="00AB3E1B">
        <w:rPr>
          <w:rFonts w:ascii="Calibri" w:hAnsi="Calibri" w:cs="Calibri"/>
          <w:sz w:val="24"/>
          <w:szCs w:val="24"/>
        </w:rPr>
        <w:t xml:space="preserve">mange </w:t>
      </w:r>
      <w:r w:rsidR="00B95C10">
        <w:rPr>
          <w:rFonts w:ascii="Calibri" w:hAnsi="Calibri" w:cs="Calibri"/>
          <w:sz w:val="24"/>
          <w:szCs w:val="24"/>
        </w:rPr>
        <w:t xml:space="preserve">velger å vente med barnebursdag til barna er </w:t>
      </w:r>
      <w:r w:rsidR="00DE1F5C">
        <w:rPr>
          <w:rFonts w:ascii="Calibri" w:hAnsi="Calibri" w:cs="Calibri"/>
          <w:sz w:val="24"/>
          <w:szCs w:val="24"/>
        </w:rPr>
        <w:t>5-6 år</w:t>
      </w:r>
      <w:r w:rsidR="00F8205D">
        <w:rPr>
          <w:rFonts w:ascii="Calibri" w:hAnsi="Calibri" w:cs="Calibri"/>
          <w:sz w:val="24"/>
          <w:szCs w:val="24"/>
        </w:rPr>
        <w:t xml:space="preserve"> gamle</w:t>
      </w:r>
      <w:r w:rsidR="00F2786D">
        <w:rPr>
          <w:rFonts w:ascii="Calibri" w:hAnsi="Calibri" w:cs="Calibri"/>
          <w:sz w:val="24"/>
          <w:szCs w:val="24"/>
        </w:rPr>
        <w:t>.</w:t>
      </w:r>
    </w:p>
    <w:p w14:paraId="1A72B13D" w14:textId="77777777" w:rsidR="00F2786D" w:rsidRPr="00BC4B4C" w:rsidRDefault="00F2786D" w:rsidP="00BC4B4C">
      <w:pPr>
        <w:spacing w:after="0"/>
        <w:rPr>
          <w:rFonts w:ascii="Calibri" w:hAnsi="Calibri" w:cs="Calibri"/>
          <w:sz w:val="24"/>
          <w:szCs w:val="24"/>
        </w:rPr>
      </w:pPr>
    </w:p>
    <w:p w14:paraId="41241EC2" w14:textId="0C14F6A2" w:rsidR="00D72000" w:rsidRPr="007F1DDF" w:rsidRDefault="00C80822" w:rsidP="00D72000">
      <w:pPr>
        <w:spacing w:after="0"/>
        <w:rPr>
          <w:rFonts w:ascii="Calibri" w:hAnsi="Calibri" w:cs="Calibri"/>
          <w:color w:val="C00000"/>
          <w:sz w:val="24"/>
          <w:szCs w:val="24"/>
        </w:rPr>
      </w:pPr>
      <w:r w:rsidRPr="007F1DDF">
        <w:rPr>
          <w:rFonts w:ascii="Calibri" w:hAnsi="Calibri" w:cs="Calibri"/>
          <w:color w:val="C00000"/>
          <w:sz w:val="24"/>
          <w:szCs w:val="24"/>
        </w:rPr>
        <w:t>Husk å inkludere alle barna, det er det viktigste</w:t>
      </w:r>
      <w:r w:rsidR="006F6730" w:rsidRPr="007F1DDF">
        <w:rPr>
          <w:rFonts w:ascii="Calibri" w:hAnsi="Calibri" w:cs="Calibri"/>
          <w:color w:val="C00000"/>
          <w:sz w:val="24"/>
          <w:szCs w:val="24"/>
        </w:rPr>
        <w:t>.</w:t>
      </w:r>
      <w:r w:rsidR="00247E7B" w:rsidRPr="007F1DDF">
        <w:rPr>
          <w:rFonts w:ascii="Calibri" w:hAnsi="Calibri" w:cs="Calibri"/>
          <w:color w:val="C00000"/>
          <w:sz w:val="24"/>
          <w:szCs w:val="24"/>
        </w:rPr>
        <w:t xml:space="preserve"> </w:t>
      </w:r>
    </w:p>
    <w:p w14:paraId="6C82AD5A" w14:textId="360EC17E" w:rsidR="00AE7BD9" w:rsidRDefault="00C80822" w:rsidP="00D72000">
      <w:pPr>
        <w:spacing w:after="0"/>
        <w:rPr>
          <w:rFonts w:ascii="Calibri" w:hAnsi="Calibri" w:cs="Calibri"/>
          <w:sz w:val="24"/>
          <w:szCs w:val="24"/>
        </w:rPr>
      </w:pPr>
      <w:r w:rsidRPr="0066534B">
        <w:rPr>
          <w:rFonts w:ascii="Calibri" w:hAnsi="Calibri" w:cs="Calibri"/>
          <w:sz w:val="24"/>
          <w:szCs w:val="24"/>
        </w:rPr>
        <w:t xml:space="preserve">Inviter </w:t>
      </w:r>
      <w:r w:rsidR="00AA7979" w:rsidRPr="0066534B">
        <w:rPr>
          <w:rFonts w:ascii="Calibri" w:hAnsi="Calibri" w:cs="Calibri"/>
          <w:sz w:val="24"/>
          <w:szCs w:val="24"/>
        </w:rPr>
        <w:t>hele avdelingen, eller en gruppe med barn, f.eks</w:t>
      </w:r>
      <w:r w:rsidR="0083008D" w:rsidRPr="0066534B">
        <w:rPr>
          <w:rFonts w:ascii="Calibri" w:hAnsi="Calibri" w:cs="Calibri"/>
          <w:sz w:val="24"/>
          <w:szCs w:val="24"/>
        </w:rPr>
        <w:t>.</w:t>
      </w:r>
      <w:r w:rsidR="00AA7979" w:rsidRPr="0066534B">
        <w:rPr>
          <w:rFonts w:ascii="Calibri" w:hAnsi="Calibri" w:cs="Calibri"/>
          <w:sz w:val="24"/>
          <w:szCs w:val="24"/>
        </w:rPr>
        <w:t xml:space="preserve"> alle 5 åringene. </w:t>
      </w:r>
    </w:p>
    <w:p w14:paraId="04957839" w14:textId="14656A00" w:rsidR="0083008D" w:rsidRDefault="0083008D" w:rsidP="0083008D">
      <w:pPr>
        <w:spacing w:after="0"/>
        <w:rPr>
          <w:rFonts w:ascii="Calibri" w:hAnsi="Calibri" w:cs="Calibri"/>
          <w:sz w:val="24"/>
          <w:szCs w:val="24"/>
        </w:rPr>
      </w:pPr>
      <w:r w:rsidRPr="0066534B">
        <w:rPr>
          <w:rFonts w:ascii="Calibri" w:hAnsi="Calibri" w:cs="Calibri"/>
          <w:sz w:val="24"/>
          <w:szCs w:val="24"/>
        </w:rPr>
        <w:t xml:space="preserve">På hjemmesiden finner </w:t>
      </w:r>
      <w:r w:rsidR="00B740B3" w:rsidRPr="0066534B">
        <w:rPr>
          <w:rFonts w:ascii="Calibri" w:hAnsi="Calibri" w:cs="Calibri"/>
          <w:sz w:val="24"/>
          <w:szCs w:val="24"/>
        </w:rPr>
        <w:t>dere de ulike gruppene, og barnehagen kan hjelpe dere med kontaktinformasjon.</w:t>
      </w:r>
    </w:p>
    <w:p w14:paraId="122E60AC" w14:textId="523B5328" w:rsidR="00310185" w:rsidRPr="0066534B" w:rsidRDefault="00310185" w:rsidP="00310185">
      <w:pPr>
        <w:spacing w:after="0"/>
        <w:rPr>
          <w:rFonts w:ascii="Calibri" w:hAnsi="Calibri" w:cs="Calibri"/>
          <w:b/>
          <w:bCs/>
          <w:color w:val="3A7C22" w:themeColor="accent6" w:themeShade="BF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Invitasjoner kan </w:t>
      </w:r>
      <w:r w:rsidRPr="00AF61EB">
        <w:rPr>
          <w:rFonts w:ascii="Calibri" w:hAnsi="Calibri" w:cs="Calibri"/>
          <w:sz w:val="24"/>
          <w:szCs w:val="24"/>
        </w:rPr>
        <w:t>ikke</w:t>
      </w:r>
      <w:r>
        <w:rPr>
          <w:rFonts w:ascii="Calibri" w:hAnsi="Calibri" w:cs="Calibri"/>
          <w:sz w:val="24"/>
          <w:szCs w:val="24"/>
        </w:rPr>
        <w:t xml:space="preserve"> deles ut i barnehagen dersom dere ikke inviterer ei gruppe, for da blir det </w:t>
      </w:r>
      <w:r w:rsidR="001B7DA1">
        <w:rPr>
          <w:rFonts w:ascii="Calibri" w:hAnsi="Calibri" w:cs="Calibri"/>
          <w:sz w:val="24"/>
          <w:szCs w:val="24"/>
        </w:rPr>
        <w:t>synlig</w:t>
      </w:r>
      <w:r>
        <w:rPr>
          <w:rFonts w:ascii="Calibri" w:hAnsi="Calibri" w:cs="Calibri"/>
          <w:sz w:val="24"/>
          <w:szCs w:val="24"/>
        </w:rPr>
        <w:t xml:space="preserve"> at noen ikke er invitert. Da må invitasjoner sendes digitalt.</w:t>
      </w:r>
    </w:p>
    <w:p w14:paraId="4B90EF05" w14:textId="77777777" w:rsidR="00310185" w:rsidRPr="0066534B" w:rsidRDefault="00310185" w:rsidP="0083008D">
      <w:pPr>
        <w:spacing w:after="0"/>
        <w:rPr>
          <w:rFonts w:ascii="Calibri" w:hAnsi="Calibri" w:cs="Calibri"/>
          <w:sz w:val="24"/>
          <w:szCs w:val="24"/>
        </w:rPr>
      </w:pPr>
    </w:p>
    <w:p w14:paraId="1E769F0F" w14:textId="1E6D94CD" w:rsidR="00B740B3" w:rsidRPr="0066534B" w:rsidRDefault="005A5382" w:rsidP="0083008D">
      <w:pPr>
        <w:spacing w:after="0"/>
        <w:rPr>
          <w:rFonts w:ascii="Calibri" w:hAnsi="Calibri" w:cs="Calibri"/>
          <w:b/>
          <w:bCs/>
          <w:color w:val="C00000"/>
          <w:sz w:val="24"/>
          <w:szCs w:val="24"/>
        </w:rPr>
      </w:pPr>
      <w:r w:rsidRPr="0066534B">
        <w:rPr>
          <w:rFonts w:ascii="Calibri" w:hAnsi="Calibri" w:cs="Calibri"/>
          <w:b/>
          <w:bCs/>
          <w:color w:val="C00000"/>
          <w:sz w:val="24"/>
          <w:szCs w:val="24"/>
        </w:rPr>
        <w:t>Lokale</w:t>
      </w:r>
    </w:p>
    <w:p w14:paraId="61485F95" w14:textId="73AD2657" w:rsidR="005A5382" w:rsidRPr="0066534B" w:rsidRDefault="00546FB9" w:rsidP="0083008D">
      <w:pPr>
        <w:spacing w:after="0"/>
        <w:rPr>
          <w:rFonts w:ascii="Calibri" w:hAnsi="Calibri" w:cs="Calibri"/>
          <w:sz w:val="24"/>
          <w:szCs w:val="24"/>
        </w:rPr>
      </w:pPr>
      <w:r w:rsidRPr="0066534B">
        <w:rPr>
          <w:rFonts w:ascii="Calibri" w:hAnsi="Calibri" w:cs="Calibri"/>
          <w:sz w:val="24"/>
          <w:szCs w:val="24"/>
        </w:rPr>
        <w:t xml:space="preserve">Dere kan låne barnehagen gratis i helgene til feiring. Send bare ei melding til </w:t>
      </w:r>
      <w:r w:rsidR="00F54465" w:rsidRPr="0066534B">
        <w:rPr>
          <w:rFonts w:ascii="Calibri" w:hAnsi="Calibri" w:cs="Calibri"/>
          <w:sz w:val="24"/>
          <w:szCs w:val="24"/>
        </w:rPr>
        <w:t>Kirsti på kontoret, så sjekker hun om det er ledig.</w:t>
      </w:r>
      <w:r w:rsidR="00773018" w:rsidRPr="0066534B">
        <w:rPr>
          <w:rFonts w:ascii="Calibri" w:hAnsi="Calibri" w:cs="Calibri"/>
          <w:sz w:val="24"/>
          <w:szCs w:val="24"/>
        </w:rPr>
        <w:t xml:space="preserve"> </w:t>
      </w:r>
    </w:p>
    <w:p w14:paraId="28287F72" w14:textId="53CE6F26" w:rsidR="00F54465" w:rsidRPr="0066534B" w:rsidRDefault="00F06C7C" w:rsidP="0083008D">
      <w:pPr>
        <w:spacing w:after="0"/>
        <w:rPr>
          <w:rFonts w:ascii="Calibri" w:hAnsi="Calibri" w:cs="Calibri"/>
          <w:sz w:val="24"/>
          <w:szCs w:val="24"/>
        </w:rPr>
      </w:pPr>
      <w:r w:rsidRPr="0066534B">
        <w:rPr>
          <w:rFonts w:ascii="Calibri" w:hAnsi="Calibri" w:cs="Calibri"/>
          <w:sz w:val="24"/>
          <w:szCs w:val="24"/>
        </w:rPr>
        <w:t>Barna synes det er like stas om det er feiring hjemme</w:t>
      </w:r>
      <w:r w:rsidR="00C1164C" w:rsidRPr="0066534B">
        <w:rPr>
          <w:rFonts w:ascii="Calibri" w:hAnsi="Calibri" w:cs="Calibri"/>
          <w:sz w:val="24"/>
          <w:szCs w:val="24"/>
        </w:rPr>
        <w:t>, i barnehagen, på Sams lekeland eller ute</w:t>
      </w:r>
      <w:r w:rsidR="00F1327C">
        <w:rPr>
          <w:rFonts w:ascii="Calibri" w:hAnsi="Calibri" w:cs="Calibri"/>
          <w:sz w:val="24"/>
          <w:szCs w:val="24"/>
        </w:rPr>
        <w:t>.</w:t>
      </w:r>
    </w:p>
    <w:p w14:paraId="1A5A460F" w14:textId="18F12C51" w:rsidR="007505B7" w:rsidRPr="0066534B" w:rsidRDefault="007505B7" w:rsidP="0083008D">
      <w:pPr>
        <w:spacing w:after="0"/>
        <w:rPr>
          <w:rFonts w:ascii="Calibri" w:hAnsi="Calibri" w:cs="Calibri"/>
          <w:sz w:val="24"/>
          <w:szCs w:val="24"/>
        </w:rPr>
      </w:pPr>
    </w:p>
    <w:p w14:paraId="77EB55DD" w14:textId="011E66D9" w:rsidR="006D182C" w:rsidRPr="0066534B" w:rsidRDefault="006D182C" w:rsidP="0083008D">
      <w:pPr>
        <w:spacing w:after="0"/>
        <w:rPr>
          <w:rFonts w:ascii="Calibri" w:hAnsi="Calibri" w:cs="Calibri"/>
          <w:b/>
          <w:bCs/>
          <w:color w:val="C00000"/>
          <w:sz w:val="24"/>
          <w:szCs w:val="24"/>
        </w:rPr>
      </w:pPr>
      <w:r w:rsidRPr="0066534B">
        <w:rPr>
          <w:rFonts w:ascii="Calibri" w:hAnsi="Calibri" w:cs="Calibri"/>
          <w:b/>
          <w:bCs/>
          <w:color w:val="C00000"/>
          <w:sz w:val="24"/>
          <w:szCs w:val="24"/>
        </w:rPr>
        <w:t>Gaver</w:t>
      </w:r>
    </w:p>
    <w:p w14:paraId="610F0B46" w14:textId="7ED5E27B" w:rsidR="00C93223" w:rsidRPr="0066534B" w:rsidRDefault="006D182C" w:rsidP="0083008D">
      <w:pPr>
        <w:spacing w:after="0"/>
        <w:rPr>
          <w:rFonts w:ascii="Calibri" w:hAnsi="Calibri" w:cs="Calibri"/>
          <w:sz w:val="24"/>
          <w:szCs w:val="24"/>
        </w:rPr>
      </w:pPr>
      <w:r w:rsidRPr="0066534B">
        <w:rPr>
          <w:rFonts w:ascii="Calibri" w:hAnsi="Calibri" w:cs="Calibri"/>
          <w:sz w:val="24"/>
          <w:szCs w:val="24"/>
        </w:rPr>
        <w:t>De</w:t>
      </w:r>
      <w:r w:rsidR="00010DFE">
        <w:rPr>
          <w:rFonts w:ascii="Calibri" w:hAnsi="Calibri" w:cs="Calibri"/>
          <w:sz w:val="24"/>
          <w:szCs w:val="24"/>
        </w:rPr>
        <w:t xml:space="preserve">t finnes mange måter å gi gaver på, og alle er like gode. Barna er enkle å glede, og selv </w:t>
      </w:r>
      <w:r w:rsidR="009313CF">
        <w:rPr>
          <w:rFonts w:ascii="Calibri" w:hAnsi="Calibri" w:cs="Calibri"/>
          <w:sz w:val="24"/>
          <w:szCs w:val="24"/>
        </w:rPr>
        <w:t xml:space="preserve">de minste tingene kan bli de beste gavene. Dersom </w:t>
      </w:r>
      <w:r w:rsidR="00A31F77">
        <w:rPr>
          <w:rFonts w:ascii="Calibri" w:hAnsi="Calibri" w:cs="Calibri"/>
          <w:sz w:val="24"/>
          <w:szCs w:val="24"/>
        </w:rPr>
        <w:t>dere ønsker det</w:t>
      </w:r>
      <w:r w:rsidR="008E602A">
        <w:rPr>
          <w:rFonts w:ascii="Calibri" w:hAnsi="Calibri" w:cs="Calibri"/>
          <w:sz w:val="24"/>
          <w:szCs w:val="24"/>
        </w:rPr>
        <w:t>,</w:t>
      </w:r>
      <w:r w:rsidR="00A31F77">
        <w:rPr>
          <w:rFonts w:ascii="Calibri" w:hAnsi="Calibri" w:cs="Calibri"/>
          <w:sz w:val="24"/>
          <w:szCs w:val="24"/>
        </w:rPr>
        <w:t xml:space="preserve"> så kan dere velge å inkludere informasjon om gave i invitasjonen. Her er noen gaveti</w:t>
      </w:r>
      <w:r w:rsidR="00E412C4">
        <w:rPr>
          <w:rFonts w:ascii="Calibri" w:hAnsi="Calibri" w:cs="Calibri"/>
          <w:sz w:val="24"/>
          <w:szCs w:val="24"/>
        </w:rPr>
        <w:t>ps:</w:t>
      </w:r>
    </w:p>
    <w:p w14:paraId="708A53BF" w14:textId="4AE2FB2F" w:rsidR="006D182C" w:rsidRPr="0066534B" w:rsidRDefault="00E412C4" w:rsidP="0098335C">
      <w:pPr>
        <w:pStyle w:val="Listeavsnitt"/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 w:rsidRPr="00D60DE7">
        <w:rPr>
          <w:rFonts w:ascii="Calibri" w:hAnsi="Calibri" w:cs="Calibri"/>
          <w:b/>
          <w:bCs/>
          <w:color w:val="C00000"/>
          <w:sz w:val="24"/>
          <w:szCs w:val="24"/>
        </w:rPr>
        <w:t>Felles gave</w:t>
      </w:r>
      <w:r>
        <w:rPr>
          <w:rFonts w:ascii="Calibri" w:hAnsi="Calibri" w:cs="Calibri"/>
          <w:sz w:val="24"/>
          <w:szCs w:val="24"/>
        </w:rPr>
        <w:t>:</w:t>
      </w:r>
      <w:r w:rsidR="00BC6662">
        <w:rPr>
          <w:rFonts w:ascii="Calibri" w:hAnsi="Calibri" w:cs="Calibri"/>
          <w:sz w:val="24"/>
          <w:szCs w:val="24"/>
        </w:rPr>
        <w:t xml:space="preserve"> Foreldrene til bursdagsbarnet </w:t>
      </w:r>
      <w:r w:rsidR="00DC7CDD">
        <w:rPr>
          <w:rFonts w:ascii="Calibri" w:hAnsi="Calibri" w:cs="Calibri"/>
          <w:sz w:val="24"/>
          <w:szCs w:val="24"/>
        </w:rPr>
        <w:t>kan ordne en felles gave fra alle de inviterte, og få vippset en liten sum fra gjestene</w:t>
      </w:r>
      <w:r w:rsidR="00665138">
        <w:rPr>
          <w:rFonts w:ascii="Calibri" w:hAnsi="Calibri" w:cs="Calibri"/>
          <w:sz w:val="24"/>
          <w:szCs w:val="24"/>
        </w:rPr>
        <w:t xml:space="preserve">. Da kan </w:t>
      </w:r>
      <w:r w:rsidR="00EF42CE">
        <w:rPr>
          <w:rFonts w:ascii="Calibri" w:hAnsi="Calibri" w:cs="Calibri"/>
          <w:sz w:val="24"/>
          <w:szCs w:val="24"/>
        </w:rPr>
        <w:t>barna</w:t>
      </w:r>
      <w:r w:rsidR="00E37A50">
        <w:rPr>
          <w:rFonts w:ascii="Calibri" w:hAnsi="Calibri" w:cs="Calibri"/>
          <w:sz w:val="24"/>
          <w:szCs w:val="24"/>
        </w:rPr>
        <w:t xml:space="preserve"> ta med en tegning eller et hjemmelaget </w:t>
      </w:r>
      <w:r w:rsidR="00D60DE7">
        <w:rPr>
          <w:rFonts w:ascii="Calibri" w:hAnsi="Calibri" w:cs="Calibri"/>
          <w:sz w:val="24"/>
          <w:szCs w:val="24"/>
        </w:rPr>
        <w:t>kort til bursdagsbarnet.</w:t>
      </w:r>
    </w:p>
    <w:p w14:paraId="34D5F90D" w14:textId="73E139E9" w:rsidR="00B3099C" w:rsidRPr="0066534B" w:rsidRDefault="00DD5B04" w:rsidP="0098335C">
      <w:pPr>
        <w:pStyle w:val="Listeavsnitt"/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 w:rsidRPr="001F1726">
        <w:rPr>
          <w:rFonts w:ascii="Calibri" w:hAnsi="Calibri" w:cs="Calibri"/>
          <w:b/>
          <w:bCs/>
          <w:color w:val="C00000"/>
          <w:sz w:val="24"/>
          <w:szCs w:val="24"/>
        </w:rPr>
        <w:t>Rimelig gave</w:t>
      </w:r>
      <w:r>
        <w:rPr>
          <w:rFonts w:ascii="Calibri" w:hAnsi="Calibri" w:cs="Calibri"/>
          <w:sz w:val="24"/>
          <w:szCs w:val="24"/>
        </w:rPr>
        <w:t xml:space="preserve">: Det er ikke nødvendig med </w:t>
      </w:r>
      <w:r w:rsidR="0069256E">
        <w:rPr>
          <w:rFonts w:ascii="Calibri" w:hAnsi="Calibri" w:cs="Calibri"/>
          <w:sz w:val="24"/>
          <w:szCs w:val="24"/>
        </w:rPr>
        <w:t xml:space="preserve">dyr gave. En gave til rundt 50 kr. er ofte </w:t>
      </w:r>
      <w:r w:rsidR="001E3252">
        <w:rPr>
          <w:rFonts w:ascii="Calibri" w:hAnsi="Calibri" w:cs="Calibri"/>
          <w:sz w:val="24"/>
          <w:szCs w:val="24"/>
        </w:rPr>
        <w:t>tilstrekkelig</w:t>
      </w:r>
      <w:r w:rsidR="00705B55">
        <w:rPr>
          <w:rFonts w:ascii="Calibri" w:hAnsi="Calibri" w:cs="Calibri"/>
          <w:sz w:val="24"/>
          <w:szCs w:val="24"/>
        </w:rPr>
        <w:t xml:space="preserve">, og ofte </w:t>
      </w:r>
      <w:r w:rsidR="008F6E33">
        <w:rPr>
          <w:rFonts w:ascii="Calibri" w:hAnsi="Calibri" w:cs="Calibri"/>
          <w:sz w:val="24"/>
          <w:szCs w:val="24"/>
        </w:rPr>
        <w:t>er det</w:t>
      </w:r>
      <w:r w:rsidR="00705B55">
        <w:rPr>
          <w:rFonts w:ascii="Calibri" w:hAnsi="Calibri" w:cs="Calibri"/>
          <w:sz w:val="24"/>
          <w:szCs w:val="24"/>
        </w:rPr>
        <w:t xml:space="preserve"> de små og rimelige gavene</w:t>
      </w:r>
      <w:r w:rsidR="001F1726">
        <w:rPr>
          <w:rFonts w:ascii="Calibri" w:hAnsi="Calibri" w:cs="Calibri"/>
          <w:sz w:val="24"/>
          <w:szCs w:val="24"/>
        </w:rPr>
        <w:t xml:space="preserve"> som gjør størst lykke.</w:t>
      </w:r>
    </w:p>
    <w:p w14:paraId="0DDB7655" w14:textId="10011A0D" w:rsidR="006D182C" w:rsidRPr="00AB64B3" w:rsidRDefault="001F1726" w:rsidP="00AB64B3">
      <w:pPr>
        <w:pStyle w:val="Listeavsnitt"/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 w:rsidRPr="001F1726">
        <w:rPr>
          <w:rFonts w:ascii="Calibri" w:hAnsi="Calibri" w:cs="Calibri"/>
          <w:b/>
          <w:bCs/>
          <w:color w:val="C00000"/>
          <w:sz w:val="24"/>
          <w:szCs w:val="24"/>
        </w:rPr>
        <w:t>Brukt gave</w:t>
      </w:r>
      <w:r>
        <w:rPr>
          <w:rFonts w:ascii="Calibri" w:hAnsi="Calibri" w:cs="Calibri"/>
          <w:sz w:val="24"/>
          <w:szCs w:val="24"/>
        </w:rPr>
        <w:t>:</w:t>
      </w:r>
      <w:r w:rsidR="006154EC">
        <w:rPr>
          <w:rFonts w:ascii="Calibri" w:hAnsi="Calibri" w:cs="Calibri"/>
          <w:sz w:val="24"/>
          <w:szCs w:val="24"/>
        </w:rPr>
        <w:t xml:space="preserve"> </w:t>
      </w:r>
      <w:r w:rsidR="00CB653A" w:rsidRPr="0066534B">
        <w:rPr>
          <w:rFonts w:ascii="Calibri" w:hAnsi="Calibri" w:cs="Calibri"/>
          <w:sz w:val="24"/>
          <w:szCs w:val="24"/>
        </w:rPr>
        <w:t>Kjøp gjerne en brukt gav</w:t>
      </w:r>
      <w:r w:rsidR="006154EC">
        <w:rPr>
          <w:rFonts w:ascii="Calibri" w:hAnsi="Calibri" w:cs="Calibri"/>
          <w:sz w:val="24"/>
          <w:szCs w:val="24"/>
        </w:rPr>
        <w:t xml:space="preserve">e. </w:t>
      </w:r>
      <w:r w:rsidR="00CB653A" w:rsidRPr="0066534B">
        <w:rPr>
          <w:rFonts w:ascii="Calibri" w:hAnsi="Calibri" w:cs="Calibri"/>
          <w:sz w:val="24"/>
          <w:szCs w:val="24"/>
        </w:rPr>
        <w:t xml:space="preserve">Det </w:t>
      </w:r>
      <w:r w:rsidR="006154EC">
        <w:rPr>
          <w:rFonts w:ascii="Calibri" w:hAnsi="Calibri" w:cs="Calibri"/>
          <w:sz w:val="24"/>
          <w:szCs w:val="24"/>
        </w:rPr>
        <w:t>finnes mange fine ting</w:t>
      </w:r>
      <w:r w:rsidR="00122F50" w:rsidRPr="0066534B">
        <w:rPr>
          <w:rFonts w:ascii="Calibri" w:hAnsi="Calibri" w:cs="Calibri"/>
          <w:sz w:val="24"/>
          <w:szCs w:val="24"/>
        </w:rPr>
        <w:t>,</w:t>
      </w:r>
      <w:r w:rsidR="00CB653A" w:rsidRPr="0066534B">
        <w:rPr>
          <w:rFonts w:ascii="Calibri" w:hAnsi="Calibri" w:cs="Calibri"/>
          <w:sz w:val="24"/>
          <w:szCs w:val="24"/>
        </w:rPr>
        <w:t xml:space="preserve"> f.eks. på Fretex</w:t>
      </w:r>
      <w:r w:rsidR="00AB64B3">
        <w:rPr>
          <w:rFonts w:ascii="Calibri" w:hAnsi="Calibri" w:cs="Calibri"/>
          <w:sz w:val="24"/>
          <w:szCs w:val="24"/>
        </w:rPr>
        <w:t xml:space="preserve">. For bursdagsbarnet </w:t>
      </w:r>
      <w:r w:rsidR="00D21C9E">
        <w:rPr>
          <w:rFonts w:ascii="Calibri" w:hAnsi="Calibri" w:cs="Calibri"/>
          <w:sz w:val="24"/>
          <w:szCs w:val="24"/>
        </w:rPr>
        <w:t>vil det uansett være en «ny» ting, og det er bra for miljøet.</w:t>
      </w:r>
    </w:p>
    <w:p w14:paraId="1A43BB60" w14:textId="1B18D003" w:rsidR="00F8260F" w:rsidRPr="0066534B" w:rsidRDefault="00B878FD" w:rsidP="00F8260F">
      <w:pPr>
        <w:pStyle w:val="Listeavsnitt"/>
        <w:numPr>
          <w:ilvl w:val="0"/>
          <w:numId w:val="2"/>
        </w:numPr>
        <w:spacing w:after="0"/>
        <w:rPr>
          <w:rFonts w:ascii="Calibri" w:hAnsi="Calibri" w:cs="Calibri"/>
          <w:sz w:val="24"/>
          <w:szCs w:val="24"/>
        </w:rPr>
      </w:pPr>
      <w:r w:rsidRPr="00B878FD">
        <w:rPr>
          <w:rFonts w:ascii="Calibri" w:hAnsi="Calibri" w:cs="Calibri"/>
          <w:b/>
          <w:bCs/>
          <w:color w:val="C00000"/>
          <w:sz w:val="24"/>
          <w:szCs w:val="24"/>
        </w:rPr>
        <w:t>Gjenbruk</w:t>
      </w:r>
      <w:r>
        <w:rPr>
          <w:rFonts w:ascii="Calibri" w:hAnsi="Calibri" w:cs="Calibri"/>
          <w:sz w:val="24"/>
          <w:szCs w:val="24"/>
        </w:rPr>
        <w:t xml:space="preserve">: </w:t>
      </w:r>
      <w:r w:rsidR="009528A9">
        <w:rPr>
          <w:rFonts w:ascii="Calibri" w:hAnsi="Calibri" w:cs="Calibri"/>
          <w:sz w:val="24"/>
          <w:szCs w:val="24"/>
        </w:rPr>
        <w:t xml:space="preserve">Du kan også gi noe hjemmefra som ditt barn ikke bruker lenger. </w:t>
      </w:r>
      <w:r w:rsidR="00193DE7">
        <w:rPr>
          <w:rFonts w:ascii="Calibri" w:hAnsi="Calibri" w:cs="Calibri"/>
          <w:sz w:val="24"/>
          <w:szCs w:val="24"/>
        </w:rPr>
        <w:t>Det kan være en flott gave for et annet barn.</w:t>
      </w:r>
    </w:p>
    <w:p w14:paraId="2A26B83C" w14:textId="77777777" w:rsidR="00D72000" w:rsidRPr="0066534B" w:rsidRDefault="00D72000" w:rsidP="006C3BB8">
      <w:pPr>
        <w:spacing w:after="0"/>
        <w:rPr>
          <w:rFonts w:ascii="Calibri" w:hAnsi="Calibri" w:cs="Calibri"/>
          <w:sz w:val="24"/>
          <w:szCs w:val="24"/>
        </w:rPr>
      </w:pPr>
    </w:p>
    <w:p w14:paraId="6A6E4627" w14:textId="0ED53C17" w:rsidR="006C3BB8" w:rsidRPr="0066534B" w:rsidRDefault="006C3BB8" w:rsidP="006C3BB8">
      <w:pPr>
        <w:spacing w:after="0"/>
        <w:rPr>
          <w:rFonts w:ascii="Calibri" w:hAnsi="Calibri" w:cs="Calibri"/>
          <w:color w:val="C00000"/>
          <w:sz w:val="24"/>
          <w:szCs w:val="24"/>
        </w:rPr>
      </w:pPr>
      <w:r w:rsidRPr="0066534B">
        <w:rPr>
          <w:rFonts w:ascii="Calibri" w:hAnsi="Calibri" w:cs="Calibri"/>
          <w:color w:val="C00000"/>
          <w:sz w:val="24"/>
          <w:szCs w:val="24"/>
        </w:rPr>
        <w:t>Vent gjerne med å pakke opp</w:t>
      </w:r>
      <w:r w:rsidR="00732BDF" w:rsidRPr="0066534B">
        <w:rPr>
          <w:rFonts w:ascii="Calibri" w:hAnsi="Calibri" w:cs="Calibri"/>
          <w:color w:val="C00000"/>
          <w:sz w:val="24"/>
          <w:szCs w:val="24"/>
        </w:rPr>
        <w:t xml:space="preserve"> gavene til</w:t>
      </w:r>
      <w:r w:rsidRPr="0066534B">
        <w:rPr>
          <w:rFonts w:ascii="Calibri" w:hAnsi="Calibri" w:cs="Calibri"/>
          <w:color w:val="C00000"/>
          <w:sz w:val="24"/>
          <w:szCs w:val="24"/>
        </w:rPr>
        <w:t xml:space="preserve"> feiringen er over. Da blir fokuset på bursdagsbarnet og ikke på gavene</w:t>
      </w:r>
      <w:r w:rsidR="00F1327C">
        <w:rPr>
          <w:rFonts w:ascii="Calibri" w:hAnsi="Calibri" w:cs="Calibri"/>
          <w:color w:val="C00000"/>
          <w:sz w:val="24"/>
          <w:szCs w:val="24"/>
        </w:rPr>
        <w:t>.</w:t>
      </w:r>
    </w:p>
    <w:p w14:paraId="3E9CE339" w14:textId="75E5D66E" w:rsidR="0069438C" w:rsidRPr="0066534B" w:rsidRDefault="0069438C" w:rsidP="006C3BB8">
      <w:pPr>
        <w:spacing w:after="0"/>
        <w:rPr>
          <w:rFonts w:ascii="Calibri" w:hAnsi="Calibri" w:cs="Calibri"/>
          <w:color w:val="3A7C22" w:themeColor="accent6" w:themeShade="BF"/>
          <w:sz w:val="24"/>
          <w:szCs w:val="24"/>
        </w:rPr>
      </w:pPr>
    </w:p>
    <w:p w14:paraId="77F781DD" w14:textId="2692C9E6" w:rsidR="0069438C" w:rsidRPr="00546FB9" w:rsidRDefault="007505B7" w:rsidP="006C3BB8">
      <w:pPr>
        <w:spacing w:after="0"/>
        <w:rPr>
          <w:rFonts w:ascii="Calibri" w:hAnsi="Calibri" w:cs="Calibri"/>
          <w:color w:val="3A7C22" w:themeColor="accent6" w:themeShade="BF"/>
          <w:sz w:val="28"/>
          <w:szCs w:val="28"/>
        </w:rPr>
      </w:pPr>
      <w:r>
        <w:rPr>
          <w:noProof/>
        </w:rPr>
        <w:drawing>
          <wp:inline distT="0" distB="0" distL="0" distR="0" wp14:anchorId="6858430F" wp14:editId="6007CC47">
            <wp:extent cx="1993900" cy="1408863"/>
            <wp:effectExtent l="0" t="0" r="6350" b="1270"/>
            <wp:docPr id="4" name="Bilde 3" descr="Fototapet Søte bursdag ugler med flagg - PIXERS.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ototapet Søte bursdag ugler med flagg - PIXERS.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758" cy="142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438C" w:rsidRPr="00546FB9" w:rsidSect="0002783B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E920AD"/>
    <w:multiLevelType w:val="hybridMultilevel"/>
    <w:tmpl w:val="989E90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20373"/>
    <w:multiLevelType w:val="hybridMultilevel"/>
    <w:tmpl w:val="F76A45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895017">
    <w:abstractNumId w:val="0"/>
  </w:num>
  <w:num w:numId="2" w16cid:durableId="288316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5D3"/>
    <w:rsid w:val="00010DFE"/>
    <w:rsid w:val="0002783B"/>
    <w:rsid w:val="00071B45"/>
    <w:rsid w:val="000975FD"/>
    <w:rsid w:val="000B5528"/>
    <w:rsid w:val="00122F50"/>
    <w:rsid w:val="0015133C"/>
    <w:rsid w:val="00193DE7"/>
    <w:rsid w:val="001B2590"/>
    <w:rsid w:val="001B7DA1"/>
    <w:rsid w:val="001E3252"/>
    <w:rsid w:val="001F1726"/>
    <w:rsid w:val="00220DF1"/>
    <w:rsid w:val="00247E7B"/>
    <w:rsid w:val="002B42D6"/>
    <w:rsid w:val="002C79AC"/>
    <w:rsid w:val="002D5F4F"/>
    <w:rsid w:val="00310185"/>
    <w:rsid w:val="0032000C"/>
    <w:rsid w:val="00320999"/>
    <w:rsid w:val="0038174A"/>
    <w:rsid w:val="00447891"/>
    <w:rsid w:val="0049737B"/>
    <w:rsid w:val="00546DED"/>
    <w:rsid w:val="00546FB9"/>
    <w:rsid w:val="0058392B"/>
    <w:rsid w:val="005A5382"/>
    <w:rsid w:val="006154EC"/>
    <w:rsid w:val="00634B5E"/>
    <w:rsid w:val="00634E76"/>
    <w:rsid w:val="00665138"/>
    <w:rsid w:val="0066534B"/>
    <w:rsid w:val="0069256E"/>
    <w:rsid w:val="0069438C"/>
    <w:rsid w:val="006C3BB8"/>
    <w:rsid w:val="006D182C"/>
    <w:rsid w:val="006D5000"/>
    <w:rsid w:val="006F6730"/>
    <w:rsid w:val="007002AA"/>
    <w:rsid w:val="00705B55"/>
    <w:rsid w:val="00732BDF"/>
    <w:rsid w:val="007505B7"/>
    <w:rsid w:val="007612D1"/>
    <w:rsid w:val="00773018"/>
    <w:rsid w:val="007D59B9"/>
    <w:rsid w:val="007E28EA"/>
    <w:rsid w:val="007E50D9"/>
    <w:rsid w:val="007F1DDF"/>
    <w:rsid w:val="007F5AAA"/>
    <w:rsid w:val="0080381D"/>
    <w:rsid w:val="0083008D"/>
    <w:rsid w:val="00844A8A"/>
    <w:rsid w:val="00887653"/>
    <w:rsid w:val="008B7F79"/>
    <w:rsid w:val="008E602A"/>
    <w:rsid w:val="008F6E33"/>
    <w:rsid w:val="009313CF"/>
    <w:rsid w:val="00931672"/>
    <w:rsid w:val="009528A9"/>
    <w:rsid w:val="00964ED3"/>
    <w:rsid w:val="0098335C"/>
    <w:rsid w:val="009C006F"/>
    <w:rsid w:val="009C7AA2"/>
    <w:rsid w:val="00A31F77"/>
    <w:rsid w:val="00A63965"/>
    <w:rsid w:val="00A823BC"/>
    <w:rsid w:val="00AA7979"/>
    <w:rsid w:val="00AB3E1B"/>
    <w:rsid w:val="00AB64B3"/>
    <w:rsid w:val="00AD3137"/>
    <w:rsid w:val="00AE7BD9"/>
    <w:rsid w:val="00AF61EB"/>
    <w:rsid w:val="00B1238C"/>
    <w:rsid w:val="00B20D33"/>
    <w:rsid w:val="00B3099C"/>
    <w:rsid w:val="00B5325B"/>
    <w:rsid w:val="00B65C2C"/>
    <w:rsid w:val="00B740B3"/>
    <w:rsid w:val="00B878FD"/>
    <w:rsid w:val="00B95C10"/>
    <w:rsid w:val="00BA25AD"/>
    <w:rsid w:val="00BB7443"/>
    <w:rsid w:val="00BC2B30"/>
    <w:rsid w:val="00BC4B4C"/>
    <w:rsid w:val="00BC6662"/>
    <w:rsid w:val="00C1164C"/>
    <w:rsid w:val="00C35844"/>
    <w:rsid w:val="00C80822"/>
    <w:rsid w:val="00C823E5"/>
    <w:rsid w:val="00C93223"/>
    <w:rsid w:val="00C9414A"/>
    <w:rsid w:val="00CA2FB2"/>
    <w:rsid w:val="00CB653A"/>
    <w:rsid w:val="00D21C9E"/>
    <w:rsid w:val="00D60DE7"/>
    <w:rsid w:val="00D72000"/>
    <w:rsid w:val="00D951C6"/>
    <w:rsid w:val="00DA386F"/>
    <w:rsid w:val="00DC7CDD"/>
    <w:rsid w:val="00DD5B04"/>
    <w:rsid w:val="00DE1F5C"/>
    <w:rsid w:val="00E37A50"/>
    <w:rsid w:val="00E412C4"/>
    <w:rsid w:val="00EB2481"/>
    <w:rsid w:val="00EF35D3"/>
    <w:rsid w:val="00EF42CE"/>
    <w:rsid w:val="00F06C7C"/>
    <w:rsid w:val="00F1327C"/>
    <w:rsid w:val="00F2786D"/>
    <w:rsid w:val="00F54465"/>
    <w:rsid w:val="00F8205D"/>
    <w:rsid w:val="00F8260F"/>
    <w:rsid w:val="00F82F8D"/>
    <w:rsid w:val="00FB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E1E5B"/>
  <w15:chartTrackingRefBased/>
  <w15:docId w15:val="{1B813C10-057F-4852-9240-1BD67AFE2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F35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F3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F35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F35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F35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F35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F35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F35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F35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F35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F35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F35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F35D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F35D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F35D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F35D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F35D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F35D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F35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F3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F35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F35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F3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F35D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F35D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F35D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F35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F35D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F35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317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 Bjørnebåsen bhg</dc:creator>
  <cp:keywords/>
  <dc:description/>
  <cp:lastModifiedBy>Post Bjørnebåsen bhg</cp:lastModifiedBy>
  <cp:revision>105</cp:revision>
  <cp:lastPrinted>2024-10-15T13:46:00Z</cp:lastPrinted>
  <dcterms:created xsi:type="dcterms:W3CDTF">2024-10-15T13:23:00Z</dcterms:created>
  <dcterms:modified xsi:type="dcterms:W3CDTF">2024-10-16T10:42:00Z</dcterms:modified>
</cp:coreProperties>
</file>